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C2" w:rsidRDefault="000C69C2" w:rsidP="00812CD3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CD3">
        <w:rPr>
          <w:rFonts w:ascii="Times New Roman" w:hAnsi="Times New Roman" w:cs="Times New Roman"/>
          <w:b/>
          <w:bCs/>
          <w:sz w:val="24"/>
          <w:szCs w:val="24"/>
        </w:rPr>
        <w:t xml:space="preserve">G. </w:t>
      </w:r>
      <w:smartTag w:uri="urn:schemas-microsoft-com:office:smarttags" w:element="PersonName">
        <w:r w:rsidRPr="00812CD3">
          <w:rPr>
            <w:rFonts w:ascii="Times New Roman" w:hAnsi="Times New Roman" w:cs="Times New Roman"/>
            <w:b/>
            <w:bCs/>
            <w:sz w:val="24"/>
            <w:szCs w:val="24"/>
          </w:rPr>
          <w:t>Lee Ramsey</w:t>
        </w:r>
      </w:smartTag>
      <w:r w:rsidRPr="00812CD3">
        <w:rPr>
          <w:rFonts w:ascii="Times New Roman" w:hAnsi="Times New Roman" w:cs="Times New Roman"/>
          <w:b/>
          <w:bCs/>
          <w:sz w:val="24"/>
          <w:szCs w:val="24"/>
        </w:rPr>
        <w:t>, Jr.</w:t>
      </w:r>
    </w:p>
    <w:p w:rsidR="000C69C2" w:rsidRPr="00A4069B" w:rsidRDefault="000C69C2" w:rsidP="00F50413">
      <w:pPr>
        <w:pStyle w:val="PlainTex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069B">
        <w:rPr>
          <w:rFonts w:ascii="Times New Roman" w:hAnsi="Times New Roman" w:cs="Times New Roman"/>
          <w:i/>
          <w:iCs/>
          <w:sz w:val="24"/>
          <w:szCs w:val="24"/>
        </w:rPr>
        <w:t xml:space="preserve">Marlon and Sheila Foster Professor of Pastoral </w:t>
      </w:r>
      <w:r>
        <w:rPr>
          <w:rFonts w:ascii="Times New Roman" w:hAnsi="Times New Roman" w:cs="Times New Roman"/>
          <w:i/>
          <w:iCs/>
          <w:sz w:val="24"/>
          <w:szCs w:val="24"/>
        </w:rPr>
        <w:t>Care and Preaching</w:t>
      </w:r>
    </w:p>
    <w:p w:rsidR="000C69C2" w:rsidRDefault="000C69C2" w:rsidP="00812CD3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812CD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4069B"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</w:smartTag>
      <w:r w:rsidRPr="00A4069B">
        <w:rPr>
          <w:rFonts w:ascii="Times New Roman" w:hAnsi="Times New Roman" w:cs="Times New Roman"/>
          <w:sz w:val="24"/>
          <w:szCs w:val="24"/>
        </w:rPr>
        <w:t xml:space="preserve"> Theological Seminary</w:t>
      </w:r>
    </w:p>
    <w:p w:rsidR="000C69C2" w:rsidRDefault="000C69C2" w:rsidP="00812CD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 w:cs="Times New Roman"/>
              <w:sz w:val="24"/>
              <w:szCs w:val="24"/>
            </w:rPr>
            <w:t>168 East Parkway</w:t>
          </w:r>
        </w:smartTag>
      </w:smartTag>
    </w:p>
    <w:p w:rsidR="000C69C2" w:rsidRDefault="000C69C2" w:rsidP="00812CD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  </w:t>
        </w:r>
        <w:smartTag w:uri="urn:schemas-microsoft-com:office:smarttags" w:element="PostalCode">
          <w:r>
            <w:rPr>
              <w:rFonts w:ascii="Times New Roman" w:hAnsi="Times New Roman" w:cs="Times New Roman"/>
              <w:sz w:val="24"/>
              <w:szCs w:val="24"/>
            </w:rPr>
            <w:t>38104</w:t>
          </w:r>
        </w:smartTag>
      </w:smartTag>
    </w:p>
    <w:p w:rsidR="000C69C2" w:rsidRDefault="000C69C2" w:rsidP="00812CD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(901) 334-5844</w:t>
      </w:r>
    </w:p>
    <w:p w:rsidR="000C69C2" w:rsidRPr="00812CD3" w:rsidRDefault="000C69C2" w:rsidP="00812CD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lramsey@memphisseminary.edu</w:t>
      </w:r>
    </w:p>
    <w:p w:rsidR="000C69C2" w:rsidRDefault="000C69C2" w:rsidP="00812CD3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Pr="00BF6BB9" w:rsidRDefault="000C69C2" w:rsidP="00812CD3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Education_______________________________________________________________________</w:t>
      </w:r>
    </w:p>
    <w:p w:rsidR="000C69C2" w:rsidRPr="00812CD3" w:rsidRDefault="000C69C2" w:rsidP="00812CD3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812CD3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Degrees</w:t>
      </w:r>
    </w:p>
    <w:p w:rsidR="000C69C2" w:rsidRDefault="000C69C2" w:rsidP="00812CD3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432A">
        <w:rPr>
          <w:rFonts w:ascii="Times New Roman" w:hAnsi="Times New Roman" w:cs="Times New Roman"/>
          <w:b/>
          <w:bCs/>
          <w:sz w:val="24"/>
          <w:szCs w:val="24"/>
        </w:rPr>
        <w:t xml:space="preserve">Ph.D.  </w:t>
      </w:r>
      <w:r>
        <w:rPr>
          <w:rFonts w:ascii="Times New Roman" w:hAnsi="Times New Roman" w:cs="Times New Roman"/>
          <w:sz w:val="24"/>
          <w:szCs w:val="24"/>
        </w:rPr>
        <w:t xml:space="preserve">1998,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Vanderbilt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(Religion and Personality, Homiletics)</w:t>
      </w:r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Nashville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BE01F3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Dissertation Topic</w:t>
      </w:r>
    </w:p>
    <w:p w:rsidR="000C69C2" w:rsidRDefault="000C69C2" w:rsidP="00BE01F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Preaching and the Rhetoric of Care: Forming a Pastoral Community for Care in the 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9C2" w:rsidRDefault="000C69C2" w:rsidP="00BE01F3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BE01F3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5432A">
        <w:rPr>
          <w:rFonts w:ascii="Times New Roman" w:hAnsi="Times New Roman" w:cs="Times New Roman"/>
          <w:b/>
          <w:bCs/>
          <w:sz w:val="24"/>
          <w:szCs w:val="24"/>
        </w:rPr>
        <w:t>M. Div</w:t>
      </w:r>
      <w:r>
        <w:rPr>
          <w:rFonts w:ascii="Times New Roman" w:hAnsi="Times New Roman" w:cs="Times New Roman"/>
          <w:sz w:val="24"/>
          <w:szCs w:val="24"/>
        </w:rPr>
        <w:t xml:space="preserve">. 1983,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Emory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Atlanta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GA</w:t>
          </w:r>
        </w:smartTag>
      </w:smartTag>
    </w:p>
    <w:p w:rsidR="000C69C2" w:rsidRDefault="000C69C2" w:rsidP="00E5432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(Recipient, G. Ray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sz w:val="24"/>
              <w:szCs w:val="24"/>
            </w:rPr>
            <w:t>Jordan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Award for Outstanding Promise in Ministry; John Owen </w:t>
      </w:r>
    </w:p>
    <w:p w:rsidR="000C69C2" w:rsidRDefault="000C69C2" w:rsidP="00E5432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Smith Award for Excellence in Preaching)</w:t>
      </w:r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E5432A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432A">
        <w:rPr>
          <w:rFonts w:ascii="Times New Roman" w:hAnsi="Times New Roman" w:cs="Times New Roman"/>
          <w:b/>
          <w:bCs/>
          <w:sz w:val="24"/>
          <w:szCs w:val="24"/>
        </w:rPr>
        <w:t>B.A.</w:t>
      </w:r>
      <w:r>
        <w:rPr>
          <w:rFonts w:ascii="Times New Roman" w:hAnsi="Times New Roman" w:cs="Times New Roman"/>
          <w:sz w:val="24"/>
          <w:szCs w:val="24"/>
        </w:rPr>
        <w:t xml:space="preserve">  1978,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Emory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(English Major; </w:t>
      </w:r>
      <w:r>
        <w:rPr>
          <w:rFonts w:ascii="Times New Roman" w:hAnsi="Times New Roman" w:cs="Times New Roman"/>
          <w:i/>
          <w:iCs/>
          <w:sz w:val="24"/>
          <w:szCs w:val="24"/>
        </w:rPr>
        <w:t>Magna Cum Laude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Atlanta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GA</w:t>
          </w:r>
        </w:smartTag>
      </w:smartTag>
    </w:p>
    <w:p w:rsidR="000C69C2" w:rsidRPr="002156E4" w:rsidRDefault="000C69C2" w:rsidP="00812CD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2156E4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156E4">
        <w:rPr>
          <w:rFonts w:ascii="Times New Roman" w:hAnsi="Times New Roman" w:cs="Times New Roman"/>
          <w:b/>
          <w:bCs/>
          <w:sz w:val="24"/>
          <w:szCs w:val="24"/>
        </w:rPr>
        <w:t>Other Training</w:t>
      </w:r>
    </w:p>
    <w:p w:rsidR="000C69C2" w:rsidRPr="002156E4" w:rsidRDefault="000C69C2" w:rsidP="002156E4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2156E4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Clinical Pastoral Education.  1993-94, Crawford Long of </w:t>
      </w:r>
      <w:smartTag w:uri="urn:schemas-microsoft-com:office:smarttags" w:element="place">
        <w:smartTag w:uri="urn:schemas-microsoft-com:office:smarttags" w:element="PlaceName">
          <w:r w:rsidRPr="00812CD3">
            <w:rPr>
              <w:rFonts w:ascii="Times New Roman" w:hAnsi="Times New Roman" w:cs="Times New Roman"/>
              <w:sz w:val="24"/>
              <w:szCs w:val="24"/>
            </w:rPr>
            <w:t>Emory</w:t>
          </w:r>
        </w:smartTag>
        <w:r w:rsidRPr="00812CD3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812CD3">
            <w:rPr>
              <w:rFonts w:ascii="Times New Roman" w:hAnsi="Times New Roman" w:cs="Times New Roman"/>
              <w:sz w:val="24"/>
              <w:szCs w:val="24"/>
            </w:rPr>
            <w:t>University</w:t>
          </w:r>
        </w:smartTag>
      </w:smartTag>
      <w:r w:rsidRPr="00812CD3">
        <w:rPr>
          <w:rFonts w:ascii="Times New Roman" w:hAnsi="Times New Roman" w:cs="Times New Roman"/>
          <w:sz w:val="24"/>
          <w:szCs w:val="24"/>
        </w:rPr>
        <w:t xml:space="preserve"> Affiliated Hospitals.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Atlanta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GA.</w:t>
          </w:r>
        </w:smartTag>
      </w:smartTag>
    </w:p>
    <w:p w:rsidR="000C69C2" w:rsidRPr="00812CD3" w:rsidRDefault="000C69C2" w:rsidP="002156E4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12CD3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Pr="002156E4" w:rsidRDefault="000C69C2" w:rsidP="00812CD3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Ecclesial________________________________________________________________________</w:t>
      </w:r>
    </w:p>
    <w:p w:rsidR="000C69C2" w:rsidRPr="00812CD3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22619B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Ordination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United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Methodist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North Georgia Annual Conference, elder, 1985 – 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22619B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Congregational Ministries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Pastor, 2012-</w:t>
      </w:r>
    </w:p>
    <w:p w:rsidR="000C69C2" w:rsidRPr="00134EED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Elm Grove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UMC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Covington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</w:p>
    <w:p w:rsidR="000C69C2" w:rsidRDefault="000C69C2" w:rsidP="0022619B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Pastor, 1994-98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-microsoft-com:office:smarttags" w:element="PersonName">
            <w:r>
              <w:rPr>
                <w:rFonts w:ascii="Times New Roman" w:hAnsi="Times New Roman" w:cs="Times New Roman"/>
                <w:sz w:val="24"/>
                <w:szCs w:val="24"/>
              </w:rPr>
              <w:t>Beth</w:t>
            </w:r>
          </w:smartTag>
          <w:r>
            <w:rPr>
              <w:rFonts w:ascii="Times New Roman" w:hAnsi="Times New Roman" w:cs="Times New Roman"/>
              <w:sz w:val="24"/>
              <w:szCs w:val="24"/>
            </w:rPr>
            <w:t>lehem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UMC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Clarksville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Pastor, 1985-94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St. Paul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UMC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Atlanta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GA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ab/>
      </w:r>
    </w:p>
    <w:p w:rsidR="000C69C2" w:rsidRDefault="000C69C2" w:rsidP="00234D77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234D77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Pastor, 1983-85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San Marcos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Iglesia Metodista Unida,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Atlanta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GA</w:t>
          </w:r>
        </w:smartTag>
      </w:smartTag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69C2" w:rsidRDefault="000C69C2" w:rsidP="00E5432A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Seminary Intern, 1981-82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Alfalit International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Alajuela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 w:cs="Times New Roman"/>
              <w:sz w:val="24"/>
              <w:szCs w:val="24"/>
            </w:rPr>
            <w:t>Costa Rica</w:t>
          </w:r>
        </w:smartTag>
      </w:smartTag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Assistant Minister, Youth Director, 1978-79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First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UMC</w:t>
        </w:r>
      </w:smartTag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Bainbridge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GA</w:t>
          </w:r>
        </w:smartTag>
      </w:smartTag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22619B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Default="000C69C2" w:rsidP="0022619B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 Appointments__________________________________________________________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Marlon and Sheila Foster Professor of Pastoral Care and Preaching, 1998 –</w:t>
      </w:r>
    </w:p>
    <w:p w:rsidR="000C69C2" w:rsidRDefault="000C69C2" w:rsidP="00E0681E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Theological Seminary </w:t>
      </w:r>
    </w:p>
    <w:p w:rsidR="000C69C2" w:rsidRDefault="000C69C2" w:rsidP="009A2E46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 include:</w:t>
      </w:r>
    </w:p>
    <w:p w:rsidR="000C69C2" w:rsidRDefault="000C69C2" w:rsidP="009A2E46">
      <w:pPr>
        <w:pStyle w:val="PlainText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0681E">
        <w:rPr>
          <w:rFonts w:ascii="Times New Roman" w:hAnsi="Times New Roman" w:cs="Times New Roman"/>
          <w:i/>
          <w:iCs/>
          <w:sz w:val="24"/>
          <w:szCs w:val="24"/>
        </w:rPr>
        <w:t>Introduction to Pastoral Care</w:t>
      </w:r>
    </w:p>
    <w:p w:rsidR="000C69C2" w:rsidRDefault="000C69C2" w:rsidP="009A2E46">
      <w:pPr>
        <w:pStyle w:val="PlainText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0681E">
        <w:rPr>
          <w:rFonts w:ascii="Times New Roman" w:hAnsi="Times New Roman" w:cs="Times New Roman"/>
          <w:i/>
          <w:iCs/>
          <w:sz w:val="24"/>
          <w:szCs w:val="24"/>
        </w:rPr>
        <w:t>Models of Congregational Care</w:t>
      </w:r>
    </w:p>
    <w:p w:rsidR="000C69C2" w:rsidRDefault="000C69C2" w:rsidP="009A2E46">
      <w:pPr>
        <w:pStyle w:val="PlainText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E0681E">
        <w:rPr>
          <w:rFonts w:ascii="Times New Roman" w:hAnsi="Times New Roman" w:cs="Times New Roman"/>
          <w:i/>
          <w:iCs/>
          <w:sz w:val="24"/>
          <w:szCs w:val="24"/>
        </w:rPr>
        <w:t>Healing Beyond Limitations: The Church as an Intentional Healing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681E">
        <w:rPr>
          <w:rFonts w:ascii="Times New Roman" w:hAnsi="Times New Roman" w:cs="Times New Roman"/>
          <w:i/>
          <w:iCs/>
          <w:sz w:val="24"/>
          <w:szCs w:val="24"/>
        </w:rPr>
        <w:t>Community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681E">
        <w:rPr>
          <w:rFonts w:ascii="Times New Roman" w:hAnsi="Times New Roman" w:cs="Times New Roman"/>
          <w:i/>
          <w:iCs/>
          <w:sz w:val="24"/>
          <w:szCs w:val="24"/>
        </w:rPr>
        <w:t>Pastoral Care in Times of Grief and Loss</w:t>
      </w:r>
    </w:p>
    <w:p w:rsidR="000C69C2" w:rsidRDefault="000C69C2" w:rsidP="009A2E46">
      <w:pPr>
        <w:pStyle w:val="PlainText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E0681E">
        <w:rPr>
          <w:rFonts w:ascii="Times New Roman" w:hAnsi="Times New Roman" w:cs="Times New Roman"/>
          <w:i/>
          <w:iCs/>
          <w:sz w:val="24"/>
          <w:szCs w:val="24"/>
        </w:rPr>
        <w:t>Rituals and Pastoral Care</w:t>
      </w:r>
    </w:p>
    <w:p w:rsidR="000C69C2" w:rsidRDefault="000C69C2" w:rsidP="009A2E46">
      <w:pPr>
        <w:pStyle w:val="PlainText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0681E">
        <w:rPr>
          <w:rFonts w:ascii="Times New Roman" w:hAnsi="Times New Roman" w:cs="Times New Roman"/>
          <w:i/>
          <w:iCs/>
          <w:sz w:val="24"/>
          <w:szCs w:val="24"/>
        </w:rPr>
        <w:t>Pastoral Care and the Life Cycle</w:t>
      </w:r>
    </w:p>
    <w:p w:rsidR="000C69C2" w:rsidRDefault="000C69C2" w:rsidP="009A2E46">
      <w:pPr>
        <w:pStyle w:val="PlainText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0681E">
        <w:rPr>
          <w:rFonts w:ascii="Times New Roman" w:hAnsi="Times New Roman" w:cs="Times New Roman"/>
          <w:i/>
          <w:iCs/>
          <w:sz w:val="24"/>
          <w:szCs w:val="24"/>
        </w:rPr>
        <w:t>Clinical Practicum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Pastoral Care</w:t>
      </w:r>
    </w:p>
    <w:p w:rsidR="000C69C2" w:rsidRDefault="000C69C2" w:rsidP="009A2E46">
      <w:pPr>
        <w:pStyle w:val="PlainText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Preaching and Pastoral Care</w:t>
      </w:r>
    </w:p>
    <w:p w:rsidR="000C69C2" w:rsidRDefault="000C69C2" w:rsidP="009A2E46">
      <w:pPr>
        <w:pStyle w:val="PlainText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0681E">
        <w:rPr>
          <w:rFonts w:ascii="Times New Roman" w:hAnsi="Times New Roman" w:cs="Times New Roman"/>
          <w:i/>
          <w:iCs/>
          <w:sz w:val="24"/>
          <w:szCs w:val="24"/>
        </w:rPr>
        <w:t>Preaching from the Pews</w:t>
      </w:r>
    </w:p>
    <w:p w:rsidR="000C69C2" w:rsidRDefault="000C69C2" w:rsidP="009A2E46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Pastoral Care in Contemporary Fiction and Film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5D3">
        <w:rPr>
          <w:rFonts w:ascii="Times New Roman" w:hAnsi="Times New Roman" w:cs="Times New Roman"/>
          <w:i/>
          <w:iCs/>
          <w:sz w:val="24"/>
          <w:szCs w:val="24"/>
        </w:rPr>
        <w:t>Teaching Assistantships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69C2" w:rsidRDefault="000C69C2" w:rsidP="005675D3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Theology of Proclamation and Worship, Professor David Buttrick, 1997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Vanderbilt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University</w:t>
          </w:r>
        </w:smartTag>
      </w:smartTag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69C2" w:rsidRDefault="000C69C2" w:rsidP="005675D3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Theological Foundations of Pastoral Care, Dr. Bonnie-Miller McLemore, 1996</w:t>
      </w:r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Vanderbilt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University</w:t>
          </w:r>
        </w:smartTag>
      </w:smartTag>
    </w:p>
    <w:p w:rsidR="000C69C2" w:rsidRDefault="000C69C2" w:rsidP="0022619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5675D3" w:rsidRDefault="000C69C2" w:rsidP="007C3E12">
      <w:pPr>
        <w:pStyle w:val="PlainTex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Other Teaching Positions</w:t>
      </w:r>
    </w:p>
    <w:p w:rsidR="000C69C2" w:rsidRDefault="000C69C2" w:rsidP="007C3E12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7C3E12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Faculty,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 w:cs="Times New Roman"/>
              <w:sz w:val="24"/>
              <w:szCs w:val="24"/>
            </w:rPr>
            <w:t>Mississippi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Annual Conference of the United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Methodist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Course of Study for Part-time Local Pastors, “Personal and Social Ethics,” 1999-</w:t>
      </w:r>
    </w:p>
    <w:p w:rsidR="000C69C2" w:rsidRDefault="000C69C2" w:rsidP="007C3E12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FC2A74" w:rsidRDefault="000C69C2" w:rsidP="007C3E1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Pr="009F4D0F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Leadership and </w:t>
      </w:r>
      <w:r w:rsidRPr="009F4D0F">
        <w:rPr>
          <w:rFonts w:ascii="Times New Roman" w:hAnsi="Times New Roman" w:cs="Times New Roman"/>
          <w:b/>
          <w:bCs/>
          <w:sz w:val="24"/>
          <w:szCs w:val="24"/>
          <w:u w:val="single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Professional Appointments/Boards/Membership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Directors, United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 w:cs="Times New Roman"/>
                <w:sz w:val="24"/>
                <w:szCs w:val="24"/>
              </w:rPr>
              <w:t>Methodist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smartTag w:uri="urn:schemas-microsoft-com:office:smarttags" w:element="PlaceName">
            <w:r>
              <w:rPr>
                <w:rFonts w:ascii="Times New Roman" w:hAnsi="Times New Roman" w:cs="Times New Roman"/>
                <w:sz w:val="24"/>
                <w:szCs w:val="24"/>
              </w:rPr>
              <w:t>Neighborhood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smartTag w:uri="urn:schemas-microsoft-com:office:smarttags" w:element="PlaceType">
            <w:r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sz w:val="24"/>
                <w:szCs w:val="24"/>
              </w:rPr>
              <w:t>Memphis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Annual Conference, The United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 w:cs="Times New Roman"/>
                <w:sz w:val="24"/>
                <w:szCs w:val="24"/>
              </w:rPr>
              <w:t>Methodist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smartTag w:uri="urn:schemas-microsoft-com:office:smarttags" w:element="PlaceType">
            <w:r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>, 2012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Directors, “Center for Transforming Communities,”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sz w:val="24"/>
                <w:szCs w:val="24"/>
              </w:rPr>
              <w:t>Memphis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smartTag w:uri="urn:schemas-microsoft-com:office:smarttags" w:element="State">
            <w:r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>, 2008-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8A0F44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Southern Regional Directors, Sustaining Pastoral Excellence, 2005-2010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Editorial Board, </w:t>
      </w:r>
      <w:r>
        <w:rPr>
          <w:rFonts w:ascii="Times New Roman" w:hAnsi="Times New Roman" w:cs="Times New Roman"/>
          <w:i/>
          <w:iCs/>
          <w:sz w:val="24"/>
          <w:szCs w:val="24"/>
        </w:rPr>
        <w:t>Homiletic</w:t>
      </w:r>
      <w:r>
        <w:rPr>
          <w:rFonts w:ascii="Times New Roman" w:hAnsi="Times New Roman" w:cs="Times New Roman"/>
          <w:sz w:val="24"/>
          <w:szCs w:val="24"/>
        </w:rPr>
        <w:t>, 2008 –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 and contributing writer to “The Consultation on Narrative Leadership,” The Alban Institute, Herndon, VA, 2007-08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Advisory Board, “The Project on Congregations of Intentional Practice,” Virginia Theological Seminary, a Lilly funded project, 2003-06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Directors, Samaritan Counseling Centers of the Mid-South, 2006-2009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Advisory Board, “Listening to Listeners,” a Lilly funded project to study sermon listening, 2000-06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Advisory Committee, Clinical Pastoral Education Program,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 w:cs="Times New Roman"/>
                <w:sz w:val="24"/>
                <w:szCs w:val="24"/>
              </w:rPr>
              <w:t>Veterans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smartTag w:uri="urn:schemas-microsoft-com:office:smarttags" w:element="PlaceName">
            <w:r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smartTag w:uri="urn:schemas-microsoft-com:office:smarttags" w:element="PlaceType">
            <w:r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sz w:val="24"/>
                <w:szCs w:val="24"/>
              </w:rPr>
              <w:t>Memphis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smartTag w:uri="urn:schemas-microsoft-com:office:smarttags" w:element="State">
            <w:r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>, 1998-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Advisory Committee, Clinical Pastoral Education Program,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 w:cs="Times New Roman"/>
                <w:sz w:val="24"/>
                <w:szCs w:val="24"/>
              </w:rPr>
              <w:t>Methodist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smartTag w:uri="urn:schemas-microsoft-com:office:smarttags" w:element="PlaceType"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smartTag w:uri="urn:schemas-microsoft-com:office:smarttags" w:element="PlaceType">
            <w:r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>, Memphis, TN, 1998-2011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Ordained Ministry, District Committee, </w:t>
      </w:r>
      <w:smartTag w:uri="urn:schemas-microsoft-com:office:smarttags" w:element="stockticker">
        <w:smartTag w:uri="urn:schemas-microsoft-com:office:smarttags" w:element="place">
          <w:r>
            <w:rPr>
              <w:rFonts w:ascii="Times New Roman" w:hAnsi="Times New Roman" w:cs="Times New Roman"/>
              <w:sz w:val="24"/>
              <w:szCs w:val="24"/>
            </w:rPr>
            <w:t>North Georgia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Annual Conference,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UMC</w:t>
        </w:r>
      </w:smartTag>
      <w:r>
        <w:rPr>
          <w:rFonts w:ascii="Times New Roman" w:hAnsi="Times New Roman" w:cs="Times New Roman"/>
          <w:sz w:val="24"/>
          <w:szCs w:val="24"/>
        </w:rPr>
        <w:t>, 1985-1994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Board, Urban Action, </w:t>
      </w:r>
      <w:smartTag w:uri="urn:schemas-microsoft-com:office:smarttags" w:element="stockticker">
        <w:smartTag w:uri="urn:schemas-microsoft-com:office:smarttags" w:element="place">
          <w:r>
            <w:rPr>
              <w:rFonts w:ascii="Times New Roman" w:hAnsi="Times New Roman" w:cs="Times New Roman"/>
              <w:sz w:val="24"/>
              <w:szCs w:val="24"/>
            </w:rPr>
            <w:t>North Georgia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Annual Conference,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UMC</w:t>
        </w:r>
      </w:smartTag>
      <w:r>
        <w:rPr>
          <w:rFonts w:ascii="Times New Roman" w:hAnsi="Times New Roman" w:cs="Times New Roman"/>
          <w:sz w:val="24"/>
          <w:szCs w:val="24"/>
        </w:rPr>
        <w:t>, 1986-1990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of Pastoral Theology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stockticker">
        <w:smartTag w:uri="urn:schemas-microsoft-com:office:smarttags" w:element="place">
          <w:smartTag w:uri="urn:schemas-microsoft-com:office:smarttags" w:element="PlaceType">
            <w:r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 of </w:t>
        </w:r>
        <w:smartTag w:uri="urn:schemas-microsoft-com:office:smarttags" w:element="stockticker">
          <w:smartTag w:uri="urn:schemas-microsoft-com:office:smarttags" w:element="PlaceName">
            <w:r>
              <w:rPr>
                <w:rFonts w:ascii="Times New Roman" w:hAnsi="Times New Roman" w:cs="Times New Roman"/>
                <w:sz w:val="24"/>
                <w:szCs w:val="24"/>
              </w:rPr>
              <w:t>Homiletics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>, Nominations Committee, 2012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stockticker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 w:cs="Times New Roman"/>
                <w:sz w:val="24"/>
                <w:szCs w:val="24"/>
              </w:rPr>
              <w:t>American</w:t>
            </w:r>
          </w:smartTag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smartTag w:uri="urn:schemas-microsoft-com:office:smarttags" w:element="PlaceType">
            <w:r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of Religion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Leadership,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Memphis</w:t>
            </w:r>
          </w:smartTag>
        </w:smartTag>
      </w:smartTag>
      <w:r>
        <w:rPr>
          <w:rFonts w:ascii="Times New Roman" w:hAnsi="Times New Roman" w:cs="Times New Roman"/>
          <w:b/>
          <w:bCs/>
          <w:sz w:val="24"/>
          <w:szCs w:val="24"/>
        </w:rPr>
        <w:t xml:space="preserve"> Theological Seminary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of Department, Practice of Ministry, 2008-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stockticker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sz w:val="24"/>
                <w:szCs w:val="24"/>
              </w:rPr>
              <w:t>Memphis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Theological Seminary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Chair, Formation for Ministry, 2008 – present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stockticker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sz w:val="24"/>
                <w:szCs w:val="24"/>
              </w:rPr>
              <w:t>Memphis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Theological Seminary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Chair, Promotions, Tenure, and Faculty Review, 2009-10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stockticker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sz w:val="24"/>
                <w:szCs w:val="24"/>
              </w:rPr>
              <w:t>Memphis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Theological Seminary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of Faculty, 2008-09</w:t>
      </w:r>
    </w:p>
    <w:p w:rsidR="000C69C2" w:rsidRPr="00FC2A74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stockticker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sz w:val="24"/>
                <w:szCs w:val="24"/>
              </w:rPr>
              <w:t>Memphis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Theological Seminary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Chair, Educational Development Committee, 2002-03</w:t>
      </w:r>
    </w:p>
    <w:p w:rsidR="000C69C2" w:rsidRDefault="000C69C2" w:rsidP="0077149C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sz w:val="24"/>
                <w:szCs w:val="24"/>
              </w:rPr>
              <w:t>Memphis</w:t>
            </w:r>
          </w:smartTag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Theological Seminary</w:t>
      </w:r>
    </w:p>
    <w:p w:rsidR="000C69C2" w:rsidRDefault="000C69C2" w:rsidP="0077149C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Default="000C69C2" w:rsidP="0077149C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Pr="001F3464" w:rsidRDefault="000C69C2" w:rsidP="0077149C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Grants__________________________________________________________________________</w:t>
      </w:r>
    </w:p>
    <w:p w:rsidR="000C69C2" w:rsidRDefault="000C69C2" w:rsidP="007714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77149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Writer and Project Director, “Sustaining Pastoral Excellence Through Scholarship, Piety, and Justice” (SPE), grant from the Lilly Endowment, Inc., 2003-2010.  Provided executive leadership for all aspects of this 7 year program to sustain 105 mid-south pastors and congregations for continued excellence in Christian ministry. Total grant, $3 million.</w:t>
      </w:r>
    </w:p>
    <w:p w:rsidR="000C69C2" w:rsidRPr="00BF6BB9" w:rsidRDefault="000C69C2" w:rsidP="0077149C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77149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Co-Recipient, Leadership Planning for Southern Regional Directors, Sustaining Pastoral Excellence, grant from the Lilly Endowment, Inc., 2005-2012</w:t>
      </w:r>
    </w:p>
    <w:p w:rsidR="000C69C2" w:rsidRDefault="000C69C2" w:rsidP="0077149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Recipient, research and writing grant, “The Clergy in Contemporary Southern Fiction: A Study in Pastoral Character, Ethics, and Identity,” The Louisville Institute, 2003-04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Default="000C69C2" w:rsidP="00BF6BB9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Pr="00E24C1A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Lectureships and Addresses________________________________________________________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“Shared Voices: Pastoral Care and Fiction,” Annual Lectures, </w:t>
      </w:r>
      <w:smartTag w:uri="urn:schemas-microsoft-com:office:smarttags" w:element="stockticker">
        <w:r w:rsidRPr="00FD5A95">
          <w:rPr>
            <w:rFonts w:ascii="Times New Roman" w:hAnsi="Times New Roman" w:cs="Times New Roman"/>
            <w:i/>
            <w:iCs/>
            <w:sz w:val="24"/>
            <w:szCs w:val="24"/>
          </w:rPr>
          <w:t>Alabama</w:t>
        </w:r>
      </w:smartTag>
      <w:r w:rsidRPr="00FD5A95">
        <w:rPr>
          <w:rFonts w:ascii="Times New Roman" w:hAnsi="Times New Roman" w:cs="Times New Roman"/>
          <w:i/>
          <w:iCs/>
          <w:sz w:val="24"/>
          <w:szCs w:val="24"/>
        </w:rPr>
        <w:t xml:space="preserve"> Chaplains’ Association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Birmingham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AL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October, 2011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“Telling It On the Mountain: The Spirit Through the Eyes of Fiction,” Plenary Address, </w:t>
      </w:r>
      <w:r w:rsidRPr="00FD5A95">
        <w:rPr>
          <w:rFonts w:ascii="Times New Roman" w:hAnsi="Times New Roman" w:cs="Times New Roman"/>
          <w:i/>
          <w:iCs/>
          <w:sz w:val="24"/>
          <w:szCs w:val="24"/>
        </w:rPr>
        <w:t>Society for Pentecostal Studies</w:t>
      </w:r>
      <w:r>
        <w:rPr>
          <w:rFonts w:ascii="Times New Roman" w:hAnsi="Times New Roman" w:cs="Times New Roman"/>
          <w:sz w:val="24"/>
          <w:szCs w:val="24"/>
        </w:rPr>
        <w:t>, 40</w:t>
      </w:r>
      <w:r w:rsidRPr="00842D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Meeting,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March, 2011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887B08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“Where Pastoral Care and Preaching Meet,” </w:t>
      </w:r>
      <w:r w:rsidRPr="00887B08">
        <w:rPr>
          <w:rFonts w:ascii="Times New Roman" w:hAnsi="Times New Roman" w:cs="Times New Roman"/>
          <w:i/>
          <w:iCs/>
          <w:sz w:val="24"/>
          <w:szCs w:val="24"/>
        </w:rPr>
        <w:t>Roland S. Boreham Lectures in Pastoral Care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Sparks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Regional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Medical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Center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Fort Smith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May 2009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“Ministers in Literature,”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 Buechner Lectures, </w:t>
      </w:r>
      <w:r>
        <w:rPr>
          <w:rFonts w:ascii="Times New Roman" w:hAnsi="Times New Roman" w:cs="Times New Roman"/>
          <w:sz w:val="24"/>
          <w:szCs w:val="24"/>
        </w:rPr>
        <w:t xml:space="preserve">King College,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Bristol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January 2009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“Preachers and Misfits, Prophets and Thieves: The Minister in Southern Fiction” </w:t>
      </w:r>
      <w:r w:rsidRPr="00887B08">
        <w:rPr>
          <w:rFonts w:ascii="Times New Roman" w:hAnsi="Times New Roman" w:cs="Times New Roman"/>
          <w:i/>
          <w:iCs/>
          <w:sz w:val="24"/>
          <w:szCs w:val="24"/>
        </w:rPr>
        <w:t>The Bowen Lectures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Memphis</w:t>
        </w:r>
      </w:smartTag>
      <w:r>
        <w:rPr>
          <w:rFonts w:ascii="Times New Roman" w:hAnsi="Times New Roman" w:cs="Times New Roman"/>
          <w:sz w:val="24"/>
          <w:szCs w:val="24"/>
        </w:rPr>
        <w:t xml:space="preserve"> Theological Seminary, November, 2008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“Care-Full Preaching: The Three Faces of Pastoral Preaching,” </w:t>
      </w:r>
      <w:r w:rsidRPr="00FD5A95">
        <w:rPr>
          <w:rFonts w:ascii="Times New Roman" w:hAnsi="Times New Roman" w:cs="Times New Roman"/>
          <w:i/>
          <w:iCs/>
          <w:sz w:val="24"/>
          <w:szCs w:val="24"/>
        </w:rPr>
        <w:t>Annual Pastor’s Conference</w:t>
      </w:r>
      <w:r>
        <w:rPr>
          <w:rFonts w:ascii="Times New Roman" w:hAnsi="Times New Roman" w:cs="Times New Roman"/>
          <w:sz w:val="24"/>
          <w:szCs w:val="24"/>
        </w:rPr>
        <w:t xml:space="preserve">, Earlham School of Religion,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Richmond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IN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September 2004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“Vocation: Hearing the Call,” </w:t>
      </w:r>
      <w:r w:rsidRPr="00FE632C">
        <w:rPr>
          <w:rFonts w:ascii="Times New Roman" w:hAnsi="Times New Roman" w:cs="Times New Roman"/>
          <w:i/>
          <w:iCs/>
          <w:sz w:val="24"/>
          <w:szCs w:val="24"/>
        </w:rPr>
        <w:t>Staley Lectures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Hiwassee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College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April, 2003.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Pr="00FD5A95" w:rsidRDefault="000C69C2" w:rsidP="00695CA0">
      <w:pPr>
        <w:pStyle w:val="PlainText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12CD3">
        <w:rPr>
          <w:rFonts w:ascii="Times New Roman" w:hAnsi="Times New Roman" w:cs="Times New Roman"/>
          <w:sz w:val="24"/>
          <w:szCs w:val="24"/>
        </w:rPr>
        <w:t xml:space="preserve">Pastoral </w:t>
      </w:r>
      <w:r>
        <w:rPr>
          <w:rFonts w:ascii="Times New Roman" w:hAnsi="Times New Roman" w:cs="Times New Roman"/>
          <w:sz w:val="24"/>
          <w:szCs w:val="24"/>
        </w:rPr>
        <w:t>Care</w:t>
      </w:r>
      <w:r w:rsidRPr="00812CD3">
        <w:rPr>
          <w:rFonts w:ascii="Times New Roman" w:hAnsi="Times New Roman" w:cs="Times New Roman"/>
          <w:sz w:val="24"/>
          <w:szCs w:val="24"/>
        </w:rPr>
        <w:t xml:space="preserve"> in the </w:t>
      </w:r>
      <w:smartTag w:uri="urn:schemas-microsoft-com:office:smarttags" w:element="stockticker">
        <w:smartTag w:uri="urn:schemas-microsoft-com:office:smarttags" w:element="stockticker">
          <w:r w:rsidRPr="00812CD3">
            <w:rPr>
              <w:rFonts w:ascii="Times New Roman" w:hAnsi="Times New Roman" w:cs="Times New Roman"/>
              <w:sz w:val="24"/>
              <w:szCs w:val="24"/>
            </w:rPr>
            <w:t>Roundtable</w:t>
          </w:r>
        </w:smartTag>
        <w:r w:rsidRPr="00812CD3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 w:rsidRPr="00812CD3">
            <w:rPr>
              <w:rFonts w:ascii="Times New Roman" w:hAnsi="Times New Roman" w:cs="Times New Roman"/>
              <w:sz w:val="24"/>
              <w:szCs w:val="24"/>
            </w:rPr>
            <w:t>Church</w:t>
          </w:r>
        </w:smartTag>
      </w:smartTag>
      <w:r w:rsidRPr="00812C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2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Keynote </w:t>
      </w:r>
      <w:r w:rsidRPr="00812CD3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2CD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stockticker">
        <w:r w:rsidRPr="00FD5A95">
          <w:rPr>
            <w:rFonts w:ascii="Times New Roman" w:hAnsi="Times New Roman" w:cs="Times New Roman"/>
            <w:i/>
            <w:iCs/>
            <w:sz w:val="24"/>
            <w:szCs w:val="24"/>
          </w:rPr>
          <w:t>Arkansas</w:t>
        </w:r>
      </w:smartTag>
      <w:r w:rsidRPr="00FD5A95">
        <w:rPr>
          <w:rFonts w:ascii="Times New Roman" w:hAnsi="Times New Roman" w:cs="Times New Roman"/>
          <w:i/>
          <w:iCs/>
          <w:sz w:val="24"/>
          <w:szCs w:val="24"/>
        </w:rPr>
        <w:t xml:space="preserve"> Annual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FD5A95">
        <w:rPr>
          <w:rFonts w:ascii="Times New Roman" w:hAnsi="Times New Roman" w:cs="Times New Roman"/>
          <w:i/>
          <w:iCs/>
          <w:sz w:val="24"/>
          <w:szCs w:val="24"/>
        </w:rPr>
        <w:t>Conference,</w:t>
      </w:r>
      <w:r w:rsidRPr="00812CD3">
        <w:rPr>
          <w:rFonts w:ascii="Times New Roman" w:hAnsi="Times New Roman" w:cs="Times New Roman"/>
          <w:sz w:val="24"/>
          <w:szCs w:val="24"/>
        </w:rPr>
        <w:t xml:space="preserve"> The </w:t>
      </w:r>
      <w:smartTag w:uri="urn:schemas-microsoft-com:office:smarttags" w:element="stockticker">
        <w:smartTag w:uri="urn:schemas-microsoft-com:office:smarttags" w:element="stockticker">
          <w:r w:rsidRPr="00812CD3">
            <w:rPr>
              <w:rFonts w:ascii="Times New Roman" w:hAnsi="Times New Roman" w:cs="Times New Roman"/>
              <w:sz w:val="24"/>
              <w:szCs w:val="24"/>
            </w:rPr>
            <w:t>United</w:t>
          </w:r>
        </w:smartTag>
        <w:r w:rsidRPr="00812CD3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 w:rsidRPr="00812CD3">
            <w:rPr>
              <w:rFonts w:ascii="Times New Roman" w:hAnsi="Times New Roman" w:cs="Times New Roman"/>
              <w:sz w:val="24"/>
              <w:szCs w:val="24"/>
            </w:rPr>
            <w:t>Methodist</w:t>
          </w:r>
        </w:smartTag>
        <w:r w:rsidRPr="00812CD3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 w:rsidRPr="00812CD3">
            <w:rPr>
              <w:rFonts w:ascii="Times New Roman" w:hAnsi="Times New Roman" w:cs="Times New Roman"/>
              <w:sz w:val="24"/>
              <w:szCs w:val="24"/>
            </w:rPr>
            <w:t>Church</w:t>
          </w:r>
        </w:smartTag>
      </w:smartTag>
      <w:r w:rsidRPr="00812CD3">
        <w:rPr>
          <w:rFonts w:ascii="Times New Roman" w:hAnsi="Times New Roman" w:cs="Times New Roman"/>
          <w:sz w:val="24"/>
          <w:szCs w:val="24"/>
        </w:rPr>
        <w:t>, Pastor’s School,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Little Rock</w:t>
        </w:r>
      </w:smartTag>
      <w:r>
        <w:rPr>
          <w:rFonts w:ascii="Times New Roman" w:hAnsi="Times New Roman" w:cs="Times New Roman"/>
          <w:sz w:val="24"/>
          <w:szCs w:val="24"/>
        </w:rPr>
        <w:t>, AR, January,</w:t>
      </w:r>
      <w:r w:rsidRPr="00812CD3">
        <w:rPr>
          <w:rFonts w:ascii="Times New Roman" w:hAnsi="Times New Roman" w:cs="Times New Roman"/>
          <w:sz w:val="24"/>
          <w:szCs w:val="24"/>
        </w:rPr>
        <w:t xml:space="preserve"> 2002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“Do We Hear the Silent Cry? Preaching and the U</w:t>
      </w:r>
      <w:r>
        <w:rPr>
          <w:rFonts w:ascii="Times New Roman" w:hAnsi="Times New Roman" w:cs="Times New Roman"/>
          <w:sz w:val="24"/>
          <w:szCs w:val="24"/>
        </w:rPr>
        <w:t>nited Methodist</w:t>
      </w:r>
      <w:r w:rsidRPr="00812CD3">
        <w:rPr>
          <w:rFonts w:ascii="Times New Roman" w:hAnsi="Times New Roman" w:cs="Times New Roman"/>
          <w:sz w:val="24"/>
          <w:szCs w:val="24"/>
        </w:rPr>
        <w:t xml:space="preserve"> Episcopal Initiative on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 xml:space="preserve">Children in Poverty,” </w:t>
      </w:r>
      <w:r>
        <w:rPr>
          <w:rFonts w:ascii="Times New Roman" w:hAnsi="Times New Roman" w:cs="Times New Roman"/>
          <w:sz w:val="24"/>
          <w:szCs w:val="24"/>
        </w:rPr>
        <w:t>Address</w:t>
      </w:r>
      <w:r w:rsidRPr="00812CD3">
        <w:rPr>
          <w:rFonts w:ascii="Times New Roman" w:hAnsi="Times New Roman" w:cs="Times New Roman"/>
          <w:sz w:val="24"/>
          <w:szCs w:val="24"/>
        </w:rPr>
        <w:t xml:space="preserve">, Bishop’s Seminar, </w:t>
      </w:r>
      <w:r w:rsidRPr="00FD5A95">
        <w:rPr>
          <w:rFonts w:ascii="Times New Roman" w:hAnsi="Times New Roman" w:cs="Times New Roman"/>
          <w:i/>
          <w:iCs/>
          <w:sz w:val="24"/>
          <w:szCs w:val="24"/>
        </w:rPr>
        <w:t>North Carolina Annual Conference</w:t>
      </w:r>
      <w:r>
        <w:rPr>
          <w:rFonts w:ascii="Times New Roman" w:hAnsi="Times New Roman" w:cs="Times New Roman"/>
          <w:sz w:val="24"/>
          <w:szCs w:val="24"/>
        </w:rPr>
        <w:t xml:space="preserve">, The United Methodist Church, </w:t>
      </w:r>
      <w:smartTag w:uri="urn:schemas-microsoft-com:office:smarttags" w:element="stockticker">
        <w:smartTag w:uri="urn:schemas-microsoft-com:office:smarttags" w:element="stockticker">
          <w:r w:rsidRPr="00812CD3">
            <w:rPr>
              <w:rFonts w:ascii="Times New Roman" w:hAnsi="Times New Roman" w:cs="Times New Roman"/>
              <w:sz w:val="24"/>
              <w:szCs w:val="24"/>
            </w:rPr>
            <w:t>Raleigh</w:t>
          </w:r>
        </w:smartTag>
        <w:r w:rsidRPr="00812CD3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 w:rsidRPr="00812CD3">
            <w:rPr>
              <w:rFonts w:ascii="Times New Roman" w:hAnsi="Times New Roman" w:cs="Times New Roman"/>
              <w:sz w:val="24"/>
              <w:szCs w:val="24"/>
            </w:rPr>
            <w:t>N.C.</w:t>
          </w:r>
        </w:smartTag>
      </w:smartTag>
      <w:r w:rsidRPr="00812CD3">
        <w:rPr>
          <w:rFonts w:ascii="Times New Roman" w:hAnsi="Times New Roman" w:cs="Times New Roman"/>
          <w:sz w:val="24"/>
          <w:szCs w:val="24"/>
        </w:rPr>
        <w:t xml:space="preserve"> 1998</w:t>
      </w:r>
    </w:p>
    <w:p w:rsidR="000C69C2" w:rsidRPr="00812CD3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Pr="00E24C1A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Presentations and Papers (selected)______________________________________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Pr="00ED6F0A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“Pastoral Care and the Congregation,”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Calvary</w:t>
        </w:r>
      </w:smartTag>
      <w:r>
        <w:rPr>
          <w:rFonts w:ascii="Times New Roman" w:hAnsi="Times New Roman" w:cs="Times New Roman"/>
          <w:sz w:val="24"/>
          <w:szCs w:val="24"/>
        </w:rPr>
        <w:t xml:space="preserve"> Episcopal Church,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February 2012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5F6067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Faces of Grief in Fiction and Film,” The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Meeman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Center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of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Rhodes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College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February 2012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“Pastoral Care and The General Rules of John Wesley,” Colonial Park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UMC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September 2011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Minister in Southern Fiction,” Idlewild Presbyterian Church,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January, 2011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Religious Vision of Flannery O’Connor,” The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Meeman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Center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of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Rhodes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College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April 2010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Christ-Haunted Fiction of Flannery O’Connor,”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Calvary</w:t>
        </w:r>
      </w:smartTag>
      <w:r>
        <w:rPr>
          <w:rFonts w:ascii="Times New Roman" w:hAnsi="Times New Roman" w:cs="Times New Roman"/>
          <w:sz w:val="24"/>
          <w:szCs w:val="24"/>
        </w:rPr>
        <w:t xml:space="preserve"> Episcopal Church,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August, 2010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View from the Pews: Flannery O’Connor and Practical Theology,” American Literature Association, Symposium on American Fiction, 1890-Present,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Savannah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GA.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October, 2010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A348EC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“Best Practices of Clergy Health,” The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Church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Health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Center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Nov. 2009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Preachers and Misfits, Prophets and Thieves: The Minister in Southern Fiction,”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Millsaps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College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 Forum,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Jackson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October, 2009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“Preaching in Times of Crisis,” Ministers Conference,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Memphis</w:t>
        </w:r>
      </w:smartTag>
      <w:r>
        <w:rPr>
          <w:rFonts w:ascii="Times New Roman" w:hAnsi="Times New Roman" w:cs="Times New Roman"/>
          <w:sz w:val="24"/>
          <w:szCs w:val="24"/>
        </w:rPr>
        <w:t xml:space="preserve"> Annual Conference, The United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Methodist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October, 2009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Minister and the Church in Southern Fiction,”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Calvary</w:t>
        </w:r>
      </w:smartTag>
      <w:r>
        <w:rPr>
          <w:rFonts w:ascii="Times New Roman" w:hAnsi="Times New Roman" w:cs="Times New Roman"/>
          <w:sz w:val="24"/>
          <w:szCs w:val="24"/>
        </w:rPr>
        <w:t xml:space="preserve"> Episcopal Church,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August 2009.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“Pastoral Care During Grief and Loss,” St. Mary’s Episcopal Church,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Memphis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April, 2009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F12DFE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“Seeking Sabbath: A Minister’s Retreat,” West Tennessee Presbytery of the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Cumberland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Presbytery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Oct. 2008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Preaching from the Pews,” Ministers Conference,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Memphis</w:t>
        </w:r>
      </w:smartTag>
      <w:r>
        <w:rPr>
          <w:rFonts w:ascii="Times New Roman" w:hAnsi="Times New Roman" w:cs="Times New Roman"/>
          <w:sz w:val="24"/>
          <w:szCs w:val="24"/>
        </w:rPr>
        <w:t xml:space="preserve"> Annual Conference, The United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Methodist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August, 2008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“Pastoral Approaches to Family and Peace-making,”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 xml:space="preserve">St. John’s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United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Methodist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 xml:space="preserve">Memphis, </w:t>
        </w:r>
        <w:smartTag w:uri="urn:schemas-microsoft-com:office:smarttags" w:element="stockticker">
          <w:r>
            <w:rPr>
              <w:rFonts w:ascii="Times New Roman" w:hAnsi="Times New Roman" w:cs="Times New Roman"/>
              <w:sz w:val="24"/>
              <w:szCs w:val="24"/>
            </w:rPr>
            <w:t>TN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June, 2008.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“Pastoral Preaching in Times of Disaster,” United Methodist Minister’s Orders Gathering, </w:t>
      </w:r>
    </w:p>
    <w:p w:rsidR="000C69C2" w:rsidRPr="006C556E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Memphis Annual Conference, October, 2005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“Preaching and Controversy: A View from the Pews,” Minister’s Week, Vanderbilt Divinity School, Nashville, TN, October 2005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“Pastoral and Therapeutic Voices: The Sounds of Clergy in Southern Fiction,” Tennessee Association of Pastoral Therapists, Nashville, TN, August, 2005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“Pastoral Care and Preaching,” The Fund for Theological Education, 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Conference on Leadership in Ministry, Eden Theological Seminary, St. Louis, MO, June, 2005  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“Pastoral Care: The Work of the People, Holy Community Episcopal Church, Memphis, TN, May 2005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644D4A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“Ministry in Times of Grief and Loss,” Chaplains’ Association, Bolivar Medical Center, Cleveland, MS, March, 2004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“Pre-Marital Pastoral Care and Counseling,” Jackson District Ministers, Memphis Annual Conference, UMC, Jackson, TN January, 2004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“Preaching as Pastoral Practice,” The Fund for Theological Education, 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Conference on Excellence in Ministry, Fuller Theological Seminary, Pasadena, CA,</w:t>
      </w:r>
      <w:r w:rsidRPr="007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June, 2004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12CD3">
        <w:rPr>
          <w:rFonts w:ascii="Times New Roman" w:hAnsi="Times New Roman" w:cs="Times New Roman"/>
          <w:sz w:val="24"/>
          <w:szCs w:val="24"/>
        </w:rPr>
        <w:t>Gender, Homiletics, and Pedagogy,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2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co-presenter with Mary Lin Hudson, The </w:t>
      </w:r>
      <w:r w:rsidRPr="00812CD3">
        <w:rPr>
          <w:rFonts w:ascii="Times New Roman" w:hAnsi="Times New Roman" w:cs="Times New Roman"/>
          <w:sz w:val="24"/>
          <w:szCs w:val="24"/>
        </w:rPr>
        <w:t>Academy of Homiletics, St. Louis, Mo., Nov. 2001.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12CD3">
        <w:rPr>
          <w:rFonts w:ascii="Times New Roman" w:hAnsi="Times New Roman" w:cs="Times New Roman"/>
          <w:sz w:val="24"/>
          <w:szCs w:val="24"/>
        </w:rPr>
        <w:t>Pastoral Care and Aging,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2CD3">
        <w:rPr>
          <w:rFonts w:ascii="Times New Roman" w:hAnsi="Times New Roman" w:cs="Times New Roman"/>
          <w:sz w:val="24"/>
          <w:szCs w:val="24"/>
        </w:rPr>
        <w:t xml:space="preserve"> Germantown Cumberland Presbyterian Church, </w:t>
      </w:r>
      <w:r>
        <w:rPr>
          <w:rFonts w:ascii="Times New Roman" w:hAnsi="Times New Roman" w:cs="Times New Roman"/>
          <w:sz w:val="24"/>
          <w:szCs w:val="24"/>
        </w:rPr>
        <w:t xml:space="preserve">Germantown, TN, </w:t>
      </w:r>
      <w:r w:rsidRPr="00812CD3">
        <w:rPr>
          <w:rFonts w:ascii="Times New Roman" w:hAnsi="Times New Roman" w:cs="Times New Roman"/>
          <w:sz w:val="24"/>
          <w:szCs w:val="24"/>
        </w:rPr>
        <w:t>Sept.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CD3">
        <w:rPr>
          <w:rFonts w:ascii="Times New Roman" w:hAnsi="Times New Roman" w:cs="Times New Roman"/>
          <w:sz w:val="24"/>
          <w:szCs w:val="24"/>
        </w:rPr>
        <w:t>2001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12CD3">
        <w:rPr>
          <w:rFonts w:ascii="Times New Roman" w:hAnsi="Times New Roman" w:cs="Times New Roman"/>
          <w:sz w:val="24"/>
          <w:szCs w:val="24"/>
        </w:rPr>
        <w:t>Pastoral Care and Preaching,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2CD3">
        <w:rPr>
          <w:rFonts w:ascii="Times New Roman" w:hAnsi="Times New Roman" w:cs="Times New Roman"/>
          <w:sz w:val="24"/>
          <w:szCs w:val="24"/>
        </w:rPr>
        <w:t xml:space="preserve"> Seminar for Clinic</w:t>
      </w:r>
      <w:r>
        <w:rPr>
          <w:rFonts w:ascii="Times New Roman" w:hAnsi="Times New Roman" w:cs="Times New Roman"/>
          <w:sz w:val="24"/>
          <w:szCs w:val="24"/>
        </w:rPr>
        <w:t>al Pastoral Education Progam</w:t>
      </w:r>
      <w:r w:rsidRPr="00812CD3">
        <w:rPr>
          <w:rFonts w:ascii="Times New Roman" w:hAnsi="Times New Roman" w:cs="Times New Roman"/>
          <w:sz w:val="24"/>
          <w:szCs w:val="24"/>
        </w:rPr>
        <w:t>,</w:t>
      </w:r>
    </w:p>
    <w:p w:rsidR="000C69C2" w:rsidRPr="00812CD3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 xml:space="preserve">Methodist Central Hospital, </w:t>
      </w:r>
      <w:r>
        <w:rPr>
          <w:rFonts w:ascii="Times New Roman" w:hAnsi="Times New Roman" w:cs="Times New Roman"/>
          <w:sz w:val="24"/>
          <w:szCs w:val="24"/>
        </w:rPr>
        <w:t xml:space="preserve">Memphis, TN, </w:t>
      </w:r>
      <w:r w:rsidRPr="00812CD3">
        <w:rPr>
          <w:rFonts w:ascii="Times New Roman" w:hAnsi="Times New Roman" w:cs="Times New Roman"/>
          <w:sz w:val="24"/>
          <w:szCs w:val="24"/>
        </w:rPr>
        <w:t>July 2001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12CD3">
        <w:rPr>
          <w:rFonts w:ascii="Times New Roman" w:hAnsi="Times New Roman" w:cs="Times New Roman"/>
          <w:sz w:val="24"/>
          <w:szCs w:val="24"/>
        </w:rPr>
        <w:t>Pastoral Care and Systems Theory in the Local Church,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2CD3">
        <w:rPr>
          <w:rFonts w:ascii="Times New Roman" w:hAnsi="Times New Roman" w:cs="Times New Roman"/>
          <w:sz w:val="24"/>
          <w:szCs w:val="24"/>
        </w:rPr>
        <w:t xml:space="preserve"> Board of Ordained Ministry, Little Rock Annual Conference, U</w:t>
      </w:r>
      <w:r>
        <w:rPr>
          <w:rFonts w:ascii="Times New Roman" w:hAnsi="Times New Roman" w:cs="Times New Roman"/>
          <w:sz w:val="24"/>
          <w:szCs w:val="24"/>
        </w:rPr>
        <w:t>nited Methodist Church, Little Rock, AR,</w:t>
      </w:r>
      <w:r w:rsidRPr="00812CD3">
        <w:rPr>
          <w:rFonts w:ascii="Times New Roman" w:hAnsi="Times New Roman" w:cs="Times New Roman"/>
          <w:sz w:val="24"/>
          <w:szCs w:val="24"/>
        </w:rPr>
        <w:t xml:space="preserve"> Feb.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CD3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“Pastoral Care in Times of</w:t>
      </w:r>
      <w:r w:rsidRPr="00812CD3">
        <w:rPr>
          <w:rFonts w:ascii="Times New Roman" w:hAnsi="Times New Roman" w:cs="Times New Roman"/>
          <w:sz w:val="24"/>
          <w:szCs w:val="24"/>
        </w:rPr>
        <w:t xml:space="preserve"> Grief and Loss,</w:t>
      </w:r>
      <w:r>
        <w:rPr>
          <w:rFonts w:ascii="Times New Roman" w:hAnsi="Times New Roman" w:cs="Times New Roman"/>
          <w:sz w:val="24"/>
          <w:szCs w:val="24"/>
        </w:rPr>
        <w:t xml:space="preserve">” First United Methodist Church, </w:t>
      </w:r>
      <w:r w:rsidRPr="00812CD3">
        <w:rPr>
          <w:rFonts w:ascii="Times New Roman" w:hAnsi="Times New Roman" w:cs="Times New Roman"/>
          <w:sz w:val="24"/>
          <w:szCs w:val="24"/>
        </w:rPr>
        <w:t>Germantown</w:t>
      </w:r>
      <w:r>
        <w:rPr>
          <w:rFonts w:ascii="Times New Roman" w:hAnsi="Times New Roman" w:cs="Times New Roman"/>
          <w:sz w:val="24"/>
          <w:szCs w:val="24"/>
        </w:rPr>
        <w:t>, TN, M</w:t>
      </w:r>
      <w:r w:rsidRPr="00812CD3">
        <w:rPr>
          <w:rFonts w:ascii="Times New Roman" w:hAnsi="Times New Roman" w:cs="Times New Roman"/>
          <w:sz w:val="24"/>
          <w:szCs w:val="24"/>
        </w:rPr>
        <w:t>ay 2001</w:t>
      </w: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6F34D8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“Diversity of Spiritual Needs,” </w:t>
      </w:r>
      <w:r>
        <w:rPr>
          <w:rFonts w:ascii="Times New Roman" w:hAnsi="Times New Roman" w:cs="Times New Roman"/>
          <w:i/>
          <w:iCs/>
          <w:sz w:val="24"/>
          <w:szCs w:val="24"/>
        </w:rPr>
        <w:t>Congregational Nursing Symposium</w:t>
      </w:r>
      <w:r>
        <w:rPr>
          <w:rFonts w:ascii="Times New Roman" w:hAnsi="Times New Roman" w:cs="Times New Roman"/>
          <w:sz w:val="24"/>
          <w:szCs w:val="24"/>
        </w:rPr>
        <w:t>, Baptist College of Health Sciences, Memphis, TN, July, 1999.</w:t>
      </w: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12CD3">
        <w:rPr>
          <w:rFonts w:ascii="Times New Roman" w:hAnsi="Times New Roman" w:cs="Times New Roman"/>
          <w:sz w:val="24"/>
          <w:szCs w:val="24"/>
        </w:rPr>
        <w:t>Conflict Management in the Congregation,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12CD3">
        <w:rPr>
          <w:rFonts w:ascii="Times New Roman" w:hAnsi="Times New Roman" w:cs="Times New Roman"/>
          <w:sz w:val="24"/>
          <w:szCs w:val="24"/>
        </w:rPr>
        <w:t xml:space="preserve"> West Tennessee Cumberland Presbytery, Jackson, TN., </w:t>
      </w:r>
      <w:r>
        <w:rPr>
          <w:rFonts w:ascii="Times New Roman" w:hAnsi="Times New Roman" w:cs="Times New Roman"/>
          <w:sz w:val="24"/>
          <w:szCs w:val="24"/>
        </w:rPr>
        <w:t xml:space="preserve">September, </w:t>
      </w:r>
      <w:r w:rsidRPr="00812CD3">
        <w:rPr>
          <w:rFonts w:ascii="Times New Roman" w:hAnsi="Times New Roman" w:cs="Times New Roman"/>
          <w:sz w:val="24"/>
          <w:szCs w:val="24"/>
        </w:rPr>
        <w:t>1998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 xml:space="preserve">“Preaching and the Rhetoric of Care,”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12CD3">
        <w:rPr>
          <w:rFonts w:ascii="Times New Roman" w:hAnsi="Times New Roman" w:cs="Times New Roman"/>
          <w:sz w:val="24"/>
          <w:szCs w:val="24"/>
        </w:rPr>
        <w:t xml:space="preserve">he Academy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812CD3">
        <w:rPr>
          <w:rFonts w:ascii="Times New Roman" w:hAnsi="Times New Roman" w:cs="Times New Roman"/>
          <w:sz w:val="24"/>
          <w:szCs w:val="24"/>
        </w:rPr>
        <w:t>Homiletics</w:t>
      </w:r>
      <w:r>
        <w:rPr>
          <w:rFonts w:ascii="Times New Roman" w:hAnsi="Times New Roman" w:cs="Times New Roman"/>
          <w:sz w:val="24"/>
          <w:szCs w:val="24"/>
        </w:rPr>
        <w:t>, December, 1996</w:t>
      </w:r>
    </w:p>
    <w:p w:rsidR="000C69C2" w:rsidRDefault="000C69C2" w:rsidP="00695C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19146C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22619B">
        <w:rPr>
          <w:rFonts w:ascii="Times New Roman" w:hAnsi="Times New Roman" w:cs="Times New Roman"/>
          <w:b/>
          <w:bCs/>
          <w:sz w:val="24"/>
          <w:szCs w:val="24"/>
          <w:u w:val="single"/>
        </w:rPr>
        <w:t>ublications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A068CE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Books</w:t>
      </w:r>
    </w:p>
    <w:p w:rsidR="000C69C2" w:rsidRPr="00992E8E" w:rsidRDefault="000C69C2" w:rsidP="00A068CE">
      <w:pPr>
        <w:pStyle w:val="PlainText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69C2" w:rsidRPr="00992E8E" w:rsidRDefault="000C69C2" w:rsidP="00A068CE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New Proclamation Commentary, </w:t>
      </w:r>
      <w:r>
        <w:rPr>
          <w:rFonts w:ascii="Times New Roman" w:hAnsi="Times New Roman" w:cs="Times New Roman"/>
          <w:sz w:val="24"/>
          <w:szCs w:val="24"/>
        </w:rPr>
        <w:t>Year C, 2012, Advent Through Easter Day, Minneapolis: Fortress Press, 2012, co-authored with Joni Sancken, Susan Shoshanna Bond, and Jonathan Linman.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</w:p>
    <w:p w:rsidR="000C69C2" w:rsidRDefault="000C69C2" w:rsidP="00073967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Preachers and Misfits, Prophets and Thieves: The Minister in Southern </w:t>
      </w:r>
      <w:r w:rsidRPr="00691372">
        <w:rPr>
          <w:rFonts w:ascii="Times New Roman" w:hAnsi="Times New Roman" w:cs="Times New Roman"/>
          <w:sz w:val="24"/>
          <w:szCs w:val="24"/>
        </w:rPr>
        <w:t>Fiction</w:t>
      </w:r>
      <w:r>
        <w:rPr>
          <w:rFonts w:ascii="Times New Roman" w:hAnsi="Times New Roman" w:cs="Times New Roman"/>
          <w:sz w:val="24"/>
          <w:szCs w:val="24"/>
        </w:rPr>
        <w:t xml:space="preserve">, Louisville: </w:t>
      </w:r>
    </w:p>
    <w:p w:rsidR="000C69C2" w:rsidRPr="002071BF" w:rsidRDefault="000C69C2" w:rsidP="00BF6BB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Westminster John Knox Press, 2008.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</w:p>
    <w:p w:rsidR="000C69C2" w:rsidRDefault="000C69C2" w:rsidP="0007396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Listening to Listeners: Homiletical Case Studies,</w:t>
      </w:r>
      <w:r>
        <w:rPr>
          <w:rFonts w:ascii="Times New Roman" w:hAnsi="Times New Roman" w:cs="Times New Roman"/>
          <w:sz w:val="24"/>
          <w:szCs w:val="24"/>
        </w:rPr>
        <w:t xml:space="preserve"> St. Louis: Chalice Press, 2004,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co-authored, John S. McClure, Ronald J. Allen, Dale P. Andrews, and L. Susan Bond.  </w:t>
      </w:r>
    </w:p>
    <w:p w:rsidR="000C69C2" w:rsidRPr="00644D4A" w:rsidRDefault="000C69C2" w:rsidP="00BF6BB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433B1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Care-full Preaching: From Sermon to Caring Community</w:t>
      </w:r>
      <w:r>
        <w:rPr>
          <w:rFonts w:ascii="Times New Roman" w:hAnsi="Times New Roman" w:cs="Times New Roman"/>
          <w:sz w:val="24"/>
          <w:szCs w:val="24"/>
        </w:rPr>
        <w:t>. St. Louis: Chalice Press, 2000.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433B1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6433B1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Articles in Books and Journals</w:t>
      </w:r>
    </w:p>
    <w:p w:rsidR="000C69C2" w:rsidRDefault="000C69C2" w:rsidP="006433B1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8F7B3D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“Pastoral Care and Conversation,” in </w:t>
      </w:r>
      <w:r>
        <w:rPr>
          <w:rFonts w:ascii="Times New Roman" w:hAnsi="Times New Roman" w:cs="Times New Roman"/>
          <w:i/>
          <w:iCs/>
          <w:sz w:val="24"/>
          <w:szCs w:val="24"/>
        </w:rPr>
        <w:t>Under the Oak Tree: The Church as a Community of Conversation in a Conflicted and Pluralistic World</w:t>
      </w:r>
      <w:r>
        <w:rPr>
          <w:rFonts w:ascii="Times New Roman" w:hAnsi="Times New Roman" w:cs="Times New Roman"/>
          <w:sz w:val="24"/>
          <w:szCs w:val="24"/>
        </w:rPr>
        <w:t>, eds. O Wesley Allen, Jr., Ronald J. Allen, John S. McClure Portland: Wipf &amp; Stock Publishers (forthcoming 2013).</w:t>
      </w:r>
    </w:p>
    <w:p w:rsidR="000C69C2" w:rsidRPr="006A3011" w:rsidRDefault="000C69C2" w:rsidP="006433B1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F7B3D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Continuous Thread of Revelation: Pastoral Memoirs and the Narrative Imagination,”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Living our Story: Narrative Leadership and Congregational Culture, </w:t>
      </w:r>
      <w:r>
        <w:rPr>
          <w:rFonts w:ascii="Times New Roman" w:hAnsi="Times New Roman" w:cs="Times New Roman"/>
          <w:sz w:val="24"/>
          <w:szCs w:val="24"/>
        </w:rPr>
        <w:t>ed., Larry A. Goleman (Herndon, VA: Alban Institute, 2010): chap. 2.</w:t>
      </w:r>
    </w:p>
    <w:p w:rsidR="000C69C2" w:rsidRDefault="000C69C2" w:rsidP="008F7B3D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8F7B3D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Teaching Death and Dying: A Pastoral Theological Approach,”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Teaching Death and Dying, </w:t>
      </w:r>
      <w:r>
        <w:rPr>
          <w:rFonts w:ascii="Times New Roman" w:hAnsi="Times New Roman" w:cs="Times New Roman"/>
          <w:sz w:val="24"/>
          <w:szCs w:val="24"/>
        </w:rPr>
        <w:t>ed., Christopher M. Moreman (Oxford: Oxford Univ. Press, 2008): 65-78.</w:t>
      </w:r>
    </w:p>
    <w:p w:rsidR="000C69C2" w:rsidRDefault="000C69C2" w:rsidP="008F7B3D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“Self-Disclosure,” in </w:t>
      </w:r>
      <w:r w:rsidRPr="004E3939">
        <w:rPr>
          <w:rFonts w:ascii="Times New Roman" w:hAnsi="Times New Roman" w:cs="Times New Roman"/>
          <w:i/>
          <w:iCs/>
          <w:sz w:val="24"/>
          <w:szCs w:val="24"/>
        </w:rPr>
        <w:t>New Interpreter’s Handbook of Preaching</w:t>
      </w:r>
      <w:r>
        <w:rPr>
          <w:rFonts w:ascii="Times New Roman" w:hAnsi="Times New Roman" w:cs="Times New Roman"/>
          <w:sz w:val="24"/>
          <w:szCs w:val="24"/>
        </w:rPr>
        <w:t>, ed., Paul S. Wilson (Nashville: Abingdon, 2008).</w:t>
      </w:r>
    </w:p>
    <w:p w:rsidR="000C69C2" w:rsidRPr="004E3939" w:rsidRDefault="000C69C2" w:rsidP="008F7B3D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F7B3D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“Borrowing Inspiration: Pastoral Memoirs and the Narrative Imagination,”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Congregations, </w:t>
      </w:r>
      <w:r>
        <w:rPr>
          <w:rFonts w:ascii="Times New Roman" w:hAnsi="Times New Roman" w:cs="Times New Roman"/>
          <w:sz w:val="24"/>
          <w:szCs w:val="24"/>
        </w:rPr>
        <w:t>34/1 (Winter 2008): 15-18.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33C33">
      <w:pPr>
        <w:pStyle w:val="PlainText"/>
        <w:ind w:left="72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“Preaching Today: Sorting it Out,” in </w:t>
      </w:r>
      <w:r w:rsidRPr="00DC12A3">
        <w:rPr>
          <w:rFonts w:ascii="Times New Roman" w:hAnsi="Times New Roman" w:cs="Times New Roman"/>
          <w:i/>
          <w:iCs/>
          <w:sz w:val="24"/>
          <w:szCs w:val="24"/>
        </w:rPr>
        <w:t>www.CongregationalResources.org</w:t>
      </w:r>
      <w:r w:rsidRPr="00DC12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 Guide to Resources for Building Congregational Vitality</w:t>
      </w:r>
      <w:r>
        <w:rPr>
          <w:rFonts w:ascii="Times New Roman" w:hAnsi="Times New Roman" w:cs="Times New Roman"/>
          <w:sz w:val="24"/>
          <w:szCs w:val="24"/>
        </w:rPr>
        <w:t>, ed., Richard Bass (Herndon, VA: Alban Institute, 2005): 227-246.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5D6A8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 xml:space="preserve">“Who Cares?: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12CD3">
        <w:rPr>
          <w:rFonts w:ascii="Times New Roman" w:hAnsi="Times New Roman" w:cs="Times New Roman"/>
          <w:sz w:val="24"/>
          <w:szCs w:val="24"/>
        </w:rPr>
        <w:t>Narratives of Technology</w:t>
      </w:r>
      <w:r>
        <w:rPr>
          <w:rFonts w:ascii="Times New Roman" w:hAnsi="Times New Roman" w:cs="Times New Roman"/>
          <w:sz w:val="24"/>
          <w:szCs w:val="24"/>
        </w:rPr>
        <w:t>, Teaching,</w:t>
      </w:r>
      <w:r w:rsidRPr="00812CD3">
        <w:rPr>
          <w:rFonts w:ascii="Times New Roman" w:hAnsi="Times New Roman" w:cs="Times New Roman"/>
          <w:sz w:val="24"/>
          <w:szCs w:val="24"/>
        </w:rPr>
        <w:t xml:space="preserve"> and the </w:t>
      </w:r>
      <w:r>
        <w:rPr>
          <w:rFonts w:ascii="Times New Roman" w:hAnsi="Times New Roman" w:cs="Times New Roman"/>
          <w:sz w:val="24"/>
          <w:szCs w:val="24"/>
        </w:rPr>
        <w:t>Practice</w:t>
      </w:r>
      <w:r w:rsidRPr="00812CD3">
        <w:rPr>
          <w:rFonts w:ascii="Times New Roman" w:hAnsi="Times New Roman" w:cs="Times New Roman"/>
          <w:sz w:val="24"/>
          <w:szCs w:val="24"/>
        </w:rPr>
        <w:t xml:space="preserve"> of Pastoral Care,” </w:t>
      </w:r>
    </w:p>
    <w:p w:rsidR="000C69C2" w:rsidRDefault="000C69C2" w:rsidP="00BF6BB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985256">
        <w:rPr>
          <w:rFonts w:ascii="Times New Roman" w:hAnsi="Times New Roman" w:cs="Times New Roman"/>
          <w:i/>
          <w:iCs/>
          <w:sz w:val="24"/>
          <w:szCs w:val="24"/>
        </w:rPr>
        <w:t>Memphis Theological Seminary Journal</w:t>
      </w:r>
      <w:r>
        <w:rPr>
          <w:rFonts w:ascii="Times New Roman" w:hAnsi="Times New Roman" w:cs="Times New Roman"/>
          <w:sz w:val="24"/>
          <w:szCs w:val="24"/>
        </w:rPr>
        <w:t xml:space="preserve"> 38 </w:t>
      </w:r>
      <w:r w:rsidRPr="00812CD3">
        <w:rPr>
          <w:rFonts w:ascii="Times New Roman" w:hAnsi="Times New Roman" w:cs="Times New Roman"/>
          <w:sz w:val="24"/>
          <w:szCs w:val="24"/>
        </w:rPr>
        <w:t>(2002)</w:t>
      </w:r>
      <w:r>
        <w:rPr>
          <w:rFonts w:ascii="Times New Roman" w:hAnsi="Times New Roman" w:cs="Times New Roman"/>
          <w:sz w:val="24"/>
          <w:szCs w:val="24"/>
        </w:rPr>
        <w:t>: 55-76.</w:t>
      </w:r>
    </w:p>
    <w:p w:rsidR="000C69C2" w:rsidRPr="00812CD3" w:rsidRDefault="000C69C2" w:rsidP="00BF6BB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5D6A8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 xml:space="preserve">“The Theology and Practice of Pastoral Preaching,” </w:t>
      </w:r>
      <w:r w:rsidRPr="00985256">
        <w:rPr>
          <w:rFonts w:ascii="Times New Roman" w:hAnsi="Times New Roman" w:cs="Times New Roman"/>
          <w:i/>
          <w:iCs/>
          <w:sz w:val="24"/>
          <w:szCs w:val="24"/>
        </w:rPr>
        <w:t>Quarterly Review</w:t>
      </w:r>
      <w:r w:rsidRPr="00812CD3">
        <w:rPr>
          <w:rFonts w:ascii="Times New Roman" w:hAnsi="Times New Roman" w:cs="Times New Roman"/>
          <w:sz w:val="24"/>
          <w:szCs w:val="24"/>
        </w:rPr>
        <w:t>, 22</w:t>
      </w:r>
      <w:r>
        <w:rPr>
          <w:rFonts w:ascii="Times New Roman" w:hAnsi="Times New Roman" w:cs="Times New Roman"/>
          <w:sz w:val="24"/>
          <w:szCs w:val="24"/>
        </w:rPr>
        <w:t>/2</w:t>
      </w:r>
      <w:r w:rsidRPr="00812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12CD3">
        <w:rPr>
          <w:rFonts w:ascii="Times New Roman" w:hAnsi="Times New Roman" w:cs="Times New Roman"/>
          <w:sz w:val="24"/>
          <w:szCs w:val="24"/>
        </w:rPr>
        <w:t>Summer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2CD3">
        <w:rPr>
          <w:rFonts w:ascii="Times New Roman" w:hAnsi="Times New Roman" w:cs="Times New Roman"/>
          <w:sz w:val="24"/>
          <w:szCs w:val="24"/>
        </w:rPr>
        <w:t xml:space="preserve"> 2002</w:t>
      </w:r>
      <w:r>
        <w:rPr>
          <w:rFonts w:ascii="Times New Roman" w:hAnsi="Times New Roman" w:cs="Times New Roman"/>
          <w:sz w:val="24"/>
          <w:szCs w:val="24"/>
        </w:rPr>
        <w:t>): 179-91.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E90BF7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“Pastoral Care in the Wake of Sept. 11,</w:t>
      </w:r>
      <w:r>
        <w:rPr>
          <w:rFonts w:ascii="Times New Roman" w:hAnsi="Times New Roman" w:cs="Times New Roman"/>
          <w:sz w:val="24"/>
          <w:szCs w:val="24"/>
        </w:rPr>
        <w:t xml:space="preserve"> 2011,</w:t>
      </w:r>
      <w:r w:rsidRPr="00812CD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CD3">
        <w:rPr>
          <w:rFonts w:ascii="Times New Roman" w:hAnsi="Times New Roman" w:cs="Times New Roman"/>
          <w:sz w:val="24"/>
          <w:szCs w:val="24"/>
        </w:rPr>
        <w:t>The</w:t>
      </w:r>
      <w:r w:rsidRPr="00985256">
        <w:rPr>
          <w:rFonts w:ascii="Times New Roman" w:hAnsi="Times New Roman" w:cs="Times New Roman"/>
          <w:i/>
          <w:iCs/>
          <w:sz w:val="24"/>
          <w:szCs w:val="24"/>
        </w:rPr>
        <w:t xml:space="preserve"> Cumberland Magazine</w:t>
      </w:r>
      <w:r w:rsidRPr="00812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12CD3">
        <w:rPr>
          <w:rFonts w:ascii="Times New Roman" w:hAnsi="Times New Roman" w:cs="Times New Roman"/>
          <w:sz w:val="24"/>
          <w:szCs w:val="24"/>
        </w:rPr>
        <w:t>March 2002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E90BF7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 xml:space="preserve">“Preaching to Form a Pastoral Community,” </w:t>
      </w:r>
      <w:r w:rsidRPr="00985256">
        <w:rPr>
          <w:rFonts w:ascii="Times New Roman" w:hAnsi="Times New Roman" w:cs="Times New Roman"/>
          <w:i/>
          <w:iCs/>
          <w:sz w:val="24"/>
          <w:szCs w:val="24"/>
        </w:rPr>
        <w:t>Circuit Rider</w:t>
      </w:r>
      <w:r w:rsidRPr="00812C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(July/August</w:t>
      </w:r>
      <w:r w:rsidRPr="00812CD3">
        <w:rPr>
          <w:rFonts w:ascii="Times New Roman" w:hAnsi="Times New Roman" w:cs="Times New Roman"/>
          <w:sz w:val="24"/>
          <w:szCs w:val="24"/>
        </w:rPr>
        <w:t>, 2001</w:t>
      </w:r>
      <w:r>
        <w:rPr>
          <w:rFonts w:ascii="Times New Roman" w:hAnsi="Times New Roman" w:cs="Times New Roman"/>
          <w:sz w:val="24"/>
          <w:szCs w:val="24"/>
        </w:rPr>
        <w:t>): 7-8.</w:t>
      </w:r>
    </w:p>
    <w:p w:rsidR="000C69C2" w:rsidRDefault="000C69C2" w:rsidP="00E90BF7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D07C9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Lectionary and Preaching Commentaries</w:t>
      </w:r>
    </w:p>
    <w:p w:rsidR="000C69C2" w:rsidRDefault="000C69C2" w:rsidP="008D07C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D07C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Commentaries on the Lectionary, August 7, 14, 21, 28, “Pastoral Implications,” in </w:t>
      </w:r>
      <w:r>
        <w:rPr>
          <w:rFonts w:ascii="Times New Roman" w:hAnsi="Times New Roman" w:cs="Times New Roman"/>
          <w:i/>
          <w:iCs/>
          <w:sz w:val="24"/>
          <w:szCs w:val="24"/>
        </w:rPr>
        <w:t>Lectionary Homiletics</w:t>
      </w:r>
      <w:r>
        <w:rPr>
          <w:rFonts w:ascii="Times New Roman" w:hAnsi="Times New Roman" w:cs="Times New Roman"/>
          <w:sz w:val="24"/>
          <w:szCs w:val="24"/>
        </w:rPr>
        <w:t>, 22/5 (Aug/Sept. 2011)</w:t>
      </w:r>
    </w:p>
    <w:p w:rsidR="000C69C2" w:rsidRDefault="000C69C2" w:rsidP="008D07C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B7621A" w:rsidRDefault="000C69C2" w:rsidP="005344BC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Commentaries on the Lectionary, Year C, May 30, June 6, 13, 20, 27, “Healing Word,”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Homily Service, </w:t>
      </w:r>
      <w:r>
        <w:rPr>
          <w:rFonts w:ascii="Times New Roman" w:hAnsi="Times New Roman" w:cs="Times New Roman"/>
          <w:sz w:val="24"/>
          <w:szCs w:val="24"/>
        </w:rPr>
        <w:t>43/3 (2010)</w:t>
      </w:r>
    </w:p>
    <w:p w:rsidR="000C69C2" w:rsidRDefault="000C69C2" w:rsidP="008D07C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D07C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Commentaries on the Lectionary, Year C, Day of Pentecost, May 23, 2010, “Healing Word,”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Homily Service, </w:t>
      </w:r>
      <w:r>
        <w:rPr>
          <w:rFonts w:ascii="Times New Roman" w:hAnsi="Times New Roman" w:cs="Times New Roman"/>
          <w:sz w:val="24"/>
          <w:szCs w:val="24"/>
        </w:rPr>
        <w:t>43/2 (2010): 168-70</w:t>
      </w:r>
    </w:p>
    <w:p w:rsidR="000C69C2" w:rsidRDefault="000C69C2" w:rsidP="008D07C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B7621A" w:rsidRDefault="000C69C2" w:rsidP="008D07C9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Commentaries on the Lectionary, August 2, 9, 16, 23, 30, “Pastoral Implications,” in </w:t>
      </w:r>
      <w:r>
        <w:rPr>
          <w:rFonts w:ascii="Times New Roman" w:hAnsi="Times New Roman" w:cs="Times New Roman"/>
          <w:i/>
          <w:iCs/>
          <w:sz w:val="24"/>
          <w:szCs w:val="24"/>
        </w:rPr>
        <w:t>Lectionary Homiletics</w:t>
      </w:r>
      <w:r>
        <w:rPr>
          <w:rFonts w:ascii="Times New Roman" w:hAnsi="Times New Roman" w:cs="Times New Roman"/>
          <w:sz w:val="24"/>
          <w:szCs w:val="24"/>
        </w:rPr>
        <w:t>, 20/5 (Aug/Sept. 2009).</w:t>
      </w:r>
    </w:p>
    <w:p w:rsidR="000C69C2" w:rsidRDefault="000C69C2" w:rsidP="008D07C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D07C9">
      <w:pPr>
        <w:pStyle w:val="PlainTex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Commentaries on the Lectionary, Year B, vol. III, Day of Pentecost, Trinity Sunday, Proper 3, “Homiletical Perspective,” in </w:t>
      </w:r>
      <w:r>
        <w:rPr>
          <w:rFonts w:ascii="Times New Roman" w:hAnsi="Times New Roman" w:cs="Times New Roman"/>
          <w:i/>
          <w:iCs/>
          <w:sz w:val="24"/>
          <w:szCs w:val="24"/>
        </w:rPr>
        <w:t>Feasting on the Word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Preaching the Revised Common </w:t>
      </w:r>
    </w:p>
    <w:p w:rsidR="000C69C2" w:rsidRDefault="000C69C2" w:rsidP="008D07C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Lectionary, </w:t>
      </w:r>
      <w:r>
        <w:rPr>
          <w:rFonts w:ascii="Times New Roman" w:hAnsi="Times New Roman" w:cs="Times New Roman"/>
          <w:sz w:val="24"/>
          <w:szCs w:val="24"/>
        </w:rPr>
        <w:t xml:space="preserve">eds., Barbara Brown Taylor and David L. Bartlett (Louisville: Westminster </w:t>
      </w:r>
    </w:p>
    <w:p w:rsidR="000C69C2" w:rsidRPr="002D50EB" w:rsidRDefault="000C69C2" w:rsidP="008D07C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Knox Press, 2008)</w:t>
      </w:r>
    </w:p>
    <w:p w:rsidR="000C69C2" w:rsidRDefault="000C69C2" w:rsidP="008D07C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D07C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Commentaries on the Lectionary, July 6, 13, 20, 27, 2008, “Pastoral Implications,” in </w:t>
      </w:r>
      <w:r>
        <w:rPr>
          <w:rFonts w:ascii="Times New Roman" w:hAnsi="Times New Roman" w:cs="Times New Roman"/>
          <w:i/>
          <w:iCs/>
          <w:sz w:val="24"/>
          <w:szCs w:val="24"/>
        </w:rPr>
        <w:t>Lectionary Homiletics</w:t>
      </w:r>
      <w:r>
        <w:rPr>
          <w:rFonts w:ascii="Times New Roman" w:hAnsi="Times New Roman" w:cs="Times New Roman"/>
          <w:sz w:val="24"/>
          <w:szCs w:val="24"/>
        </w:rPr>
        <w:t>, 19/4 (June/July 2008)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D07C9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8D07C9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8D07C9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Reviews</w:t>
      </w:r>
    </w:p>
    <w:p w:rsidR="000C69C2" w:rsidRDefault="000C69C2" w:rsidP="00B82FBF">
      <w:pPr>
        <w:pStyle w:val="PlainText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0C69C2" w:rsidRPr="00B82FBF" w:rsidRDefault="000C69C2" w:rsidP="00B82FBF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Determining the Form: Structures for Preaching</w:t>
      </w:r>
      <w:r>
        <w:rPr>
          <w:rFonts w:ascii="Times New Roman" w:hAnsi="Times New Roman" w:cs="Times New Roman"/>
          <w:sz w:val="24"/>
          <w:szCs w:val="24"/>
        </w:rPr>
        <w:t xml:space="preserve">, O. Wesley Allen, Jr., in </w:t>
      </w:r>
      <w:r>
        <w:rPr>
          <w:rFonts w:ascii="Times New Roman" w:hAnsi="Times New Roman" w:cs="Times New Roman"/>
          <w:i/>
          <w:iCs/>
          <w:sz w:val="24"/>
          <w:szCs w:val="24"/>
        </w:rPr>
        <w:t>Homiletic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34/1 (2009): 47-48</w:t>
      </w:r>
    </w:p>
    <w:p w:rsidR="000C69C2" w:rsidRPr="00EF0A5C" w:rsidRDefault="000C69C2" w:rsidP="008D07C9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8D07C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CD26BC">
        <w:rPr>
          <w:rFonts w:ascii="Times New Roman" w:hAnsi="Times New Roman" w:cs="Times New Roman"/>
          <w:i/>
          <w:iCs/>
          <w:sz w:val="24"/>
          <w:szCs w:val="24"/>
        </w:rPr>
        <w:t>Claiming Theology in the Pulpit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Burton Z. Cooper, John S. McClure, in </w:t>
      </w:r>
      <w:r>
        <w:rPr>
          <w:rFonts w:ascii="Times New Roman" w:hAnsi="Times New Roman" w:cs="Times New Roman"/>
          <w:i/>
          <w:iCs/>
          <w:sz w:val="24"/>
          <w:szCs w:val="24"/>
        </w:rPr>
        <w:t>Quarterly Review</w:t>
      </w:r>
      <w:r>
        <w:rPr>
          <w:rFonts w:ascii="Times New Roman" w:hAnsi="Times New Roman" w:cs="Times New Roman"/>
          <w:sz w:val="24"/>
          <w:szCs w:val="24"/>
        </w:rPr>
        <w:t>, 25/4 (Winter 2005): 432-34</w:t>
      </w:r>
    </w:p>
    <w:p w:rsidR="000C69C2" w:rsidRDefault="000C69C2" w:rsidP="00EF0A5C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</w:p>
    <w:p w:rsidR="000C69C2" w:rsidRPr="00812CD3" w:rsidRDefault="000C69C2" w:rsidP="008D07C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452E5A">
        <w:rPr>
          <w:rFonts w:ascii="Times New Roman" w:hAnsi="Times New Roman" w:cs="Times New Roman"/>
          <w:i/>
          <w:iCs/>
          <w:sz w:val="24"/>
          <w:szCs w:val="24"/>
        </w:rPr>
        <w:t>Pastoral Care and Social Conflict</w:t>
      </w:r>
      <w:r w:rsidRPr="00812CD3">
        <w:rPr>
          <w:rFonts w:ascii="Times New Roman" w:hAnsi="Times New Roman" w:cs="Times New Roman"/>
          <w:sz w:val="24"/>
          <w:szCs w:val="24"/>
        </w:rPr>
        <w:t>, eds. Pa</w:t>
      </w:r>
      <w:r>
        <w:rPr>
          <w:rFonts w:ascii="Times New Roman" w:hAnsi="Times New Roman" w:cs="Times New Roman"/>
          <w:sz w:val="24"/>
          <w:szCs w:val="24"/>
        </w:rPr>
        <w:t>mela Couture and Rodney Hunter, in</w:t>
      </w:r>
      <w:r w:rsidRPr="00812CD3">
        <w:rPr>
          <w:rFonts w:ascii="Times New Roman" w:hAnsi="Times New Roman" w:cs="Times New Roman"/>
          <w:sz w:val="24"/>
          <w:szCs w:val="24"/>
        </w:rPr>
        <w:t xml:space="preserve"> </w:t>
      </w:r>
      <w:r w:rsidRPr="008D07C9">
        <w:rPr>
          <w:rFonts w:ascii="Times New Roman" w:hAnsi="Times New Roman" w:cs="Times New Roman"/>
          <w:i/>
          <w:iCs/>
          <w:sz w:val="24"/>
          <w:szCs w:val="24"/>
        </w:rPr>
        <w:t>Homiletic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07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21/ 2 (Winter, 1996): 53-4</w:t>
      </w:r>
    </w:p>
    <w:p w:rsidR="000C69C2" w:rsidRDefault="000C69C2" w:rsidP="008D07C9">
      <w:pPr>
        <w:pStyle w:val="PlainText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0C69C2" w:rsidRPr="00812CD3" w:rsidRDefault="000C69C2" w:rsidP="008D07C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985256">
        <w:rPr>
          <w:rFonts w:ascii="Times New Roman" w:hAnsi="Times New Roman" w:cs="Times New Roman"/>
          <w:i/>
          <w:iCs/>
          <w:sz w:val="24"/>
          <w:szCs w:val="24"/>
        </w:rPr>
        <w:t>The Gift of Anger,</w:t>
      </w:r>
      <w:r>
        <w:rPr>
          <w:rFonts w:ascii="Times New Roman" w:hAnsi="Times New Roman" w:cs="Times New Roman"/>
          <w:sz w:val="24"/>
          <w:szCs w:val="24"/>
        </w:rPr>
        <w:t xml:space="preserve"> Carroll Saussy, in </w:t>
      </w:r>
      <w:r w:rsidRPr="00985256">
        <w:rPr>
          <w:rFonts w:ascii="Times New Roman" w:hAnsi="Times New Roman" w:cs="Times New Roman"/>
          <w:i/>
          <w:iCs/>
          <w:sz w:val="24"/>
          <w:szCs w:val="24"/>
        </w:rPr>
        <w:t>Homileti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21/1 (Summer, 1996): 51</w:t>
      </w:r>
    </w:p>
    <w:p w:rsidR="000C69C2" w:rsidRDefault="000C69C2" w:rsidP="00EF0A5C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</w:p>
    <w:p w:rsidR="000C69C2" w:rsidRDefault="000C69C2" w:rsidP="008D07C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452E5A">
        <w:rPr>
          <w:rFonts w:ascii="Times New Roman" w:hAnsi="Times New Roman" w:cs="Times New Roman"/>
          <w:i/>
          <w:iCs/>
          <w:sz w:val="24"/>
          <w:szCs w:val="24"/>
        </w:rPr>
        <w:t>The Search for Meaning</w:t>
      </w:r>
      <w:r w:rsidRPr="00812CD3">
        <w:rPr>
          <w:rFonts w:ascii="Times New Roman" w:hAnsi="Times New Roman" w:cs="Times New Roman"/>
          <w:sz w:val="24"/>
          <w:szCs w:val="24"/>
        </w:rPr>
        <w:t>, Magdalena Naylor, Thomas Naylor, and William Willimon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2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8D07C9">
        <w:rPr>
          <w:rFonts w:ascii="Times New Roman" w:hAnsi="Times New Roman" w:cs="Times New Roman"/>
          <w:i/>
          <w:iCs/>
          <w:sz w:val="24"/>
          <w:szCs w:val="24"/>
        </w:rPr>
        <w:t>The Wesleyan Christian Advocate</w:t>
      </w:r>
      <w:r>
        <w:rPr>
          <w:rFonts w:ascii="Times New Roman" w:hAnsi="Times New Roman" w:cs="Times New Roman"/>
          <w:sz w:val="24"/>
          <w:szCs w:val="24"/>
        </w:rPr>
        <w:t>, July 28, 1995</w:t>
      </w:r>
    </w:p>
    <w:p w:rsidR="000C69C2" w:rsidRDefault="000C69C2" w:rsidP="00EF0A5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and Web Based Reviews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Pr="00134EED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“Hunger for Hope and Servant Leadership,” in </w:t>
      </w:r>
      <w:r>
        <w:rPr>
          <w:rFonts w:ascii="Times New Roman" w:hAnsi="Times New Roman" w:cs="Times New Roman"/>
          <w:i/>
          <w:iCs/>
          <w:sz w:val="24"/>
          <w:szCs w:val="24"/>
        </w:rPr>
        <w:t>The Commercial Appeal</w:t>
      </w:r>
      <w:r>
        <w:rPr>
          <w:rFonts w:ascii="Times New Roman" w:hAnsi="Times New Roman" w:cs="Times New Roman"/>
          <w:sz w:val="24"/>
          <w:szCs w:val="24"/>
        </w:rPr>
        <w:t xml:space="preserve">, May 26, 2012, </w:t>
      </w:r>
      <w:r w:rsidRPr="00134EED">
        <w:rPr>
          <w:rFonts w:ascii="Times New Roman" w:hAnsi="Times New Roman" w:cs="Times New Roman"/>
          <w:sz w:val="24"/>
          <w:szCs w:val="24"/>
        </w:rPr>
        <w:t>http://www.commercialappeal.com/news/2012/may/26/faith-and-culture-hunger</w:t>
      </w:r>
      <w:r>
        <w:rPr>
          <w:rFonts w:ascii="Times New Roman" w:hAnsi="Times New Roman" w:cs="Times New Roman"/>
          <w:sz w:val="24"/>
          <w:szCs w:val="24"/>
        </w:rPr>
        <w:t>-for-hope-sated-by-like/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“Pilgrims Seek Higher Meaning in Martin Sheen’s “The Way,” in </w:t>
      </w:r>
      <w:r w:rsidRPr="004A542A">
        <w:rPr>
          <w:rFonts w:ascii="Times New Roman" w:hAnsi="Times New Roman" w:cs="Times New Roman"/>
          <w:i/>
          <w:iCs/>
          <w:sz w:val="24"/>
          <w:szCs w:val="24"/>
        </w:rPr>
        <w:t>The Commercial Appeal</w:t>
      </w:r>
      <w:r>
        <w:rPr>
          <w:rFonts w:ascii="Times New Roman" w:hAnsi="Times New Roman" w:cs="Times New Roman"/>
          <w:sz w:val="24"/>
          <w:szCs w:val="24"/>
        </w:rPr>
        <w:t xml:space="preserve">, January 21, 2012, </w:t>
      </w:r>
      <w:r w:rsidRPr="00415779">
        <w:rPr>
          <w:rFonts w:ascii="Times New Roman" w:hAnsi="Times New Roman" w:cs="Times New Roman"/>
          <w:sz w:val="24"/>
          <w:szCs w:val="24"/>
        </w:rPr>
        <w:t>http://www.commercialappeal.com/news/2012/jan/21/faith-and-culture-pilgrims-seek-higher-meaning/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Faith and Health Connection in Abraham Verghese’s </w:t>
      </w:r>
      <w:r>
        <w:rPr>
          <w:rFonts w:ascii="Times New Roman" w:hAnsi="Times New Roman" w:cs="Times New Roman"/>
          <w:i/>
          <w:iCs/>
          <w:sz w:val="24"/>
          <w:szCs w:val="24"/>
        </w:rPr>
        <w:t>Cutting for Stone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i/>
          <w:iCs/>
          <w:sz w:val="24"/>
          <w:szCs w:val="24"/>
        </w:rPr>
        <w:t>The Commercial Appeal</w:t>
      </w:r>
      <w:r>
        <w:rPr>
          <w:rFonts w:ascii="Times New Roman" w:hAnsi="Times New Roman" w:cs="Times New Roman"/>
          <w:sz w:val="24"/>
          <w:szCs w:val="24"/>
        </w:rPr>
        <w:t xml:space="preserve">, Nov. 19, 2011, </w:t>
      </w:r>
      <w:r w:rsidRPr="00415779">
        <w:rPr>
          <w:rFonts w:ascii="Times New Roman" w:hAnsi="Times New Roman" w:cs="Times New Roman"/>
          <w:sz w:val="24"/>
          <w:szCs w:val="24"/>
        </w:rPr>
        <w:t>http://faithinmemphis.com/2011/11/19/faith-and-culture-relationship-between-faith-and-health/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“Dignity and Kathryn Stockett’s The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Help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i/>
          <w:iCs/>
          <w:sz w:val="24"/>
          <w:szCs w:val="24"/>
        </w:rPr>
        <w:t>The Commercial Appeal</w:t>
      </w:r>
      <w:r>
        <w:rPr>
          <w:rFonts w:ascii="Times New Roman" w:hAnsi="Times New Roman" w:cs="Times New Roman"/>
          <w:sz w:val="24"/>
          <w:szCs w:val="24"/>
        </w:rPr>
        <w:t>, October 8, 2011,</w:t>
      </w:r>
      <w:r w:rsidRPr="00415779">
        <w:t xml:space="preserve"> </w:t>
      </w:r>
      <w:r w:rsidRPr="00415779">
        <w:rPr>
          <w:rFonts w:ascii="Times New Roman" w:hAnsi="Times New Roman" w:cs="Times New Roman"/>
          <w:sz w:val="24"/>
          <w:szCs w:val="24"/>
        </w:rPr>
        <w:t>http://faithinmemphis.com/2011/10/08/faith-and-culture-the-help%E2%80%99-and-questions-of-dignity/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“Fictional Preachers Offer Perspective on Vocation,” in </w:t>
      </w:r>
      <w:r>
        <w:rPr>
          <w:rFonts w:ascii="Times New Roman" w:hAnsi="Times New Roman" w:cs="Times New Roman"/>
          <w:i/>
          <w:iCs/>
          <w:sz w:val="24"/>
          <w:szCs w:val="24"/>
        </w:rPr>
        <w:t>Faith and Leadership</w:t>
      </w:r>
      <w:r>
        <w:rPr>
          <w:rFonts w:ascii="Times New Roman" w:hAnsi="Times New Roman" w:cs="Times New Roman"/>
          <w:sz w:val="24"/>
          <w:szCs w:val="24"/>
        </w:rPr>
        <w:t xml:space="preserve">, December 8, 2009,  </w:t>
      </w:r>
      <w:r w:rsidRPr="005642DC">
        <w:rPr>
          <w:rFonts w:ascii="Times New Roman" w:hAnsi="Times New Roman" w:cs="Times New Roman"/>
          <w:sz w:val="24"/>
          <w:szCs w:val="24"/>
        </w:rPr>
        <w:t>http://www.faithandleadership.com/content/fictional-preachers-offer-perspective-vocation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Making of a Prodigal Son: Exploring Questions of Forgiveness and Sin in Marilynne Robinson’s Gilead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Home,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iCs/>
          <w:sz w:val="24"/>
          <w:szCs w:val="24"/>
        </w:rPr>
        <w:t>ExploreFaith</w:t>
      </w:r>
      <w:r>
        <w:rPr>
          <w:rFonts w:ascii="Times New Roman" w:hAnsi="Times New Roman" w:cs="Times New Roman"/>
          <w:sz w:val="24"/>
          <w:szCs w:val="24"/>
        </w:rPr>
        <w:t xml:space="preserve">, 2010, </w:t>
      </w:r>
      <w:r w:rsidRPr="005642DC">
        <w:rPr>
          <w:rFonts w:ascii="Times New Roman" w:hAnsi="Times New Roman" w:cs="Times New Roman"/>
          <w:sz w:val="24"/>
          <w:szCs w:val="24"/>
        </w:rPr>
        <w:t>http://www.explorefaith.org/resources/books/gilead_and_home.php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134EED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“Revisiting Cormac McCarthy’s </w:t>
      </w:r>
      <w:r>
        <w:rPr>
          <w:rFonts w:ascii="Times New Roman" w:hAnsi="Times New Roman" w:cs="Times New Roman"/>
          <w:i/>
          <w:iCs/>
          <w:sz w:val="24"/>
          <w:szCs w:val="24"/>
        </w:rPr>
        <w:t>The Road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ExploreFaith, </w:t>
      </w:r>
      <w:r>
        <w:rPr>
          <w:rFonts w:ascii="Times New Roman" w:hAnsi="Times New Roman" w:cs="Times New Roman"/>
          <w:sz w:val="24"/>
          <w:szCs w:val="24"/>
        </w:rPr>
        <w:t>2009,</w:t>
      </w:r>
      <w:r w:rsidRPr="005642DC">
        <w:t xml:space="preserve"> </w:t>
      </w:r>
      <w:r w:rsidRPr="00134EED">
        <w:rPr>
          <w:rFonts w:ascii="Times New Roman" w:hAnsi="Times New Roman" w:cs="Times New Roman"/>
          <w:sz w:val="24"/>
          <w:szCs w:val="24"/>
        </w:rPr>
        <w:t xml:space="preserve">http://www.explorefaith.org/resources/books/the_road.php 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“Reluctant Homage to </w:t>
      </w:r>
      <w:r>
        <w:rPr>
          <w:rFonts w:ascii="Times New Roman" w:hAnsi="Times New Roman" w:cs="Times New Roman"/>
          <w:i/>
          <w:iCs/>
          <w:sz w:val="24"/>
          <w:szCs w:val="24"/>
        </w:rPr>
        <w:t>The Shack</w:t>
      </w:r>
      <w:r>
        <w:rPr>
          <w:rFonts w:ascii="Times New Roman" w:hAnsi="Times New Roman" w:cs="Times New Roman"/>
          <w:sz w:val="24"/>
          <w:szCs w:val="24"/>
        </w:rPr>
        <w:t xml:space="preserve">,” in </w:t>
      </w:r>
      <w:r>
        <w:rPr>
          <w:rFonts w:ascii="Times New Roman" w:hAnsi="Times New Roman" w:cs="Times New Roman"/>
          <w:i/>
          <w:iCs/>
          <w:sz w:val="24"/>
          <w:szCs w:val="24"/>
        </w:rPr>
        <w:t>ExploreFaith</w:t>
      </w:r>
      <w:r>
        <w:rPr>
          <w:rFonts w:ascii="Times New Roman" w:hAnsi="Times New Roman" w:cs="Times New Roman"/>
          <w:sz w:val="24"/>
          <w:szCs w:val="24"/>
        </w:rPr>
        <w:t xml:space="preserve">, 2009, </w:t>
      </w:r>
      <w:r w:rsidRPr="00FF2389">
        <w:rPr>
          <w:rFonts w:ascii="Times New Roman" w:hAnsi="Times New Roman" w:cs="Times New Roman"/>
          <w:sz w:val="24"/>
          <w:szCs w:val="24"/>
        </w:rPr>
        <w:t>http://www.explorefaith.org/resources/books/reluctant_homage_to_the_shack.php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“About Schmidt,” in </w:t>
      </w:r>
      <w:r w:rsidRPr="004C165C">
        <w:rPr>
          <w:rFonts w:ascii="Times New Roman" w:hAnsi="Times New Roman" w:cs="Times New Roman"/>
          <w:i/>
          <w:iCs/>
          <w:sz w:val="24"/>
          <w:szCs w:val="24"/>
        </w:rPr>
        <w:t>ExploreFaith</w:t>
      </w:r>
      <w:r>
        <w:rPr>
          <w:rFonts w:ascii="Times New Roman" w:hAnsi="Times New Roman" w:cs="Times New Roman"/>
          <w:sz w:val="24"/>
          <w:szCs w:val="24"/>
        </w:rPr>
        <w:t xml:space="preserve">, 2004,  </w:t>
      </w:r>
      <w:r w:rsidRPr="00FF2389">
        <w:rPr>
          <w:rFonts w:ascii="Times New Roman" w:hAnsi="Times New Roman" w:cs="Times New Roman"/>
          <w:sz w:val="24"/>
          <w:szCs w:val="24"/>
        </w:rPr>
        <w:t>http://www.explorefaith.org/resources/film/about_schmidt.php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“Saved,”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ExploreFaith, </w:t>
      </w:r>
      <w:r>
        <w:rPr>
          <w:rFonts w:ascii="Times New Roman" w:hAnsi="Times New Roman" w:cs="Times New Roman"/>
          <w:sz w:val="24"/>
          <w:szCs w:val="24"/>
        </w:rPr>
        <w:t xml:space="preserve">2004, </w:t>
      </w:r>
      <w:r w:rsidRPr="00FF2389">
        <w:rPr>
          <w:rFonts w:ascii="Times New Roman" w:hAnsi="Times New Roman" w:cs="Times New Roman"/>
          <w:sz w:val="24"/>
          <w:szCs w:val="24"/>
        </w:rPr>
        <w:t>http://www.explorefaith.org/resources/film/saved!.php</w:t>
      </w: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“Harry Potter and the Prisoner of Azkaban,” in </w:t>
      </w:r>
      <w:r>
        <w:rPr>
          <w:rFonts w:ascii="Times New Roman" w:hAnsi="Times New Roman" w:cs="Times New Roman"/>
          <w:i/>
          <w:iCs/>
          <w:sz w:val="24"/>
          <w:szCs w:val="24"/>
        </w:rPr>
        <w:t>Explore Faith</w:t>
      </w:r>
      <w:r>
        <w:rPr>
          <w:rFonts w:ascii="Times New Roman" w:hAnsi="Times New Roman" w:cs="Times New Roman"/>
          <w:sz w:val="24"/>
          <w:szCs w:val="24"/>
        </w:rPr>
        <w:t xml:space="preserve">, 2004, </w:t>
      </w:r>
      <w:r w:rsidRPr="00FF2389">
        <w:rPr>
          <w:rFonts w:ascii="Times New Roman" w:hAnsi="Times New Roman" w:cs="Times New Roman"/>
          <w:sz w:val="24"/>
          <w:szCs w:val="24"/>
        </w:rPr>
        <w:t>http://www.explorefaith.org/resources/film/harry_potter_and_the_prisoner_of_azkaban.php</w:t>
      </w: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“Mel Gibson’s The Passion of Christ,” in </w:t>
      </w:r>
      <w:r>
        <w:rPr>
          <w:rFonts w:ascii="Times New Roman" w:hAnsi="Times New Roman" w:cs="Times New Roman"/>
          <w:i/>
          <w:iCs/>
          <w:sz w:val="24"/>
          <w:szCs w:val="24"/>
        </w:rPr>
        <w:t>ExploreFaith</w:t>
      </w:r>
      <w:r>
        <w:rPr>
          <w:rFonts w:ascii="Times New Roman" w:hAnsi="Times New Roman" w:cs="Times New Roman"/>
          <w:sz w:val="24"/>
          <w:szCs w:val="24"/>
        </w:rPr>
        <w:t xml:space="preserve">, 2004, </w:t>
      </w:r>
      <w:r w:rsidRPr="00FF2389">
        <w:rPr>
          <w:rFonts w:ascii="Times New Roman" w:hAnsi="Times New Roman" w:cs="Times New Roman"/>
          <w:sz w:val="24"/>
          <w:szCs w:val="24"/>
        </w:rPr>
        <w:t>http://www.explorefaith.org/resources/film/a_commentary_on_the_passion.php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Matrix Revolutions,” in </w:t>
      </w:r>
      <w:r>
        <w:rPr>
          <w:rFonts w:ascii="Times New Roman" w:hAnsi="Times New Roman" w:cs="Times New Roman"/>
          <w:i/>
          <w:iCs/>
          <w:sz w:val="24"/>
          <w:szCs w:val="24"/>
        </w:rPr>
        <w:t>Explore Faith</w:t>
      </w:r>
      <w:r>
        <w:rPr>
          <w:rFonts w:ascii="Times New Roman" w:hAnsi="Times New Roman" w:cs="Times New Roman"/>
          <w:sz w:val="24"/>
          <w:szCs w:val="24"/>
        </w:rPr>
        <w:t xml:space="preserve">, 2003, </w:t>
      </w:r>
      <w:r w:rsidRPr="00FF2389">
        <w:rPr>
          <w:rFonts w:ascii="Times New Roman" w:hAnsi="Times New Roman" w:cs="Times New Roman"/>
          <w:sz w:val="24"/>
          <w:szCs w:val="24"/>
        </w:rPr>
        <w:t>http://www.explorefaith.org/resources/film/the_matrix_revolutions.php</w:t>
      </w:r>
    </w:p>
    <w:p w:rsidR="000C69C2" w:rsidRDefault="000C69C2" w:rsidP="00FF238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Pianist,” in </w:t>
      </w:r>
      <w:r>
        <w:rPr>
          <w:rFonts w:ascii="Times New Roman" w:hAnsi="Times New Roman" w:cs="Times New Roman"/>
          <w:i/>
          <w:iCs/>
          <w:sz w:val="24"/>
          <w:szCs w:val="24"/>
        </w:rPr>
        <w:t>ExploreFaith</w:t>
      </w:r>
      <w:r>
        <w:rPr>
          <w:rFonts w:ascii="Times New Roman" w:hAnsi="Times New Roman" w:cs="Times New Roman"/>
          <w:sz w:val="24"/>
          <w:szCs w:val="24"/>
        </w:rPr>
        <w:t xml:space="preserve">, 2003, </w:t>
      </w:r>
      <w:r w:rsidRPr="00FF2389">
        <w:rPr>
          <w:rFonts w:ascii="Times New Roman" w:hAnsi="Times New Roman" w:cs="Times New Roman"/>
          <w:sz w:val="24"/>
          <w:szCs w:val="24"/>
        </w:rPr>
        <w:t>http://www.explorefaith.org/resources/film/the_pianist.php</w:t>
      </w: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“Levity,” in </w:t>
      </w:r>
      <w:r>
        <w:rPr>
          <w:rFonts w:ascii="Times New Roman" w:hAnsi="Times New Roman" w:cs="Times New Roman"/>
          <w:i/>
          <w:iCs/>
          <w:sz w:val="24"/>
          <w:szCs w:val="24"/>
        </w:rPr>
        <w:t>ExploreFaith</w:t>
      </w:r>
      <w:r>
        <w:rPr>
          <w:rFonts w:ascii="Times New Roman" w:hAnsi="Times New Roman" w:cs="Times New Roman"/>
          <w:sz w:val="24"/>
          <w:szCs w:val="24"/>
        </w:rPr>
        <w:t xml:space="preserve">, 2003, </w:t>
      </w:r>
      <w:r w:rsidRPr="00BA5040">
        <w:rPr>
          <w:rFonts w:ascii="Times New Roman" w:hAnsi="Times New Roman" w:cs="Times New Roman"/>
          <w:sz w:val="24"/>
          <w:szCs w:val="24"/>
        </w:rPr>
        <w:t>http://www.explorefaith.org/resources/film/levity.php</w:t>
      </w: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“Seabiscuit,”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ExploreFaith, </w:t>
      </w:r>
      <w:r>
        <w:rPr>
          <w:rFonts w:ascii="Times New Roman" w:hAnsi="Times New Roman" w:cs="Times New Roman"/>
          <w:sz w:val="24"/>
          <w:szCs w:val="24"/>
        </w:rPr>
        <w:t xml:space="preserve">2003, </w:t>
      </w:r>
      <w:r w:rsidRPr="00FF2389">
        <w:rPr>
          <w:rFonts w:ascii="Times New Roman" w:hAnsi="Times New Roman" w:cs="Times New Roman"/>
          <w:sz w:val="24"/>
          <w:szCs w:val="24"/>
        </w:rPr>
        <w:t>http://www.explorefaith.org/resources/film/seabiscuit.php</w:t>
      </w:r>
    </w:p>
    <w:p w:rsidR="000C69C2" w:rsidRDefault="000C69C2" w:rsidP="00E24C1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B82FBF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B82FBF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Sermons</w:t>
      </w:r>
    </w:p>
    <w:p w:rsidR="000C69C2" w:rsidRDefault="000C69C2" w:rsidP="00B82FBF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5B6A8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All the Saints,”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Homily Service, </w:t>
      </w:r>
      <w:r>
        <w:rPr>
          <w:rFonts w:ascii="Times New Roman" w:hAnsi="Times New Roman" w:cs="Times New Roman"/>
          <w:sz w:val="24"/>
          <w:szCs w:val="24"/>
        </w:rPr>
        <w:t>43/4 (2010): 97-100</w:t>
      </w:r>
    </w:p>
    <w:p w:rsidR="000C69C2" w:rsidRDefault="000C69C2" w:rsidP="00B82FBF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B82FBF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“Subject to One Another,” in </w:t>
      </w:r>
      <w:r>
        <w:rPr>
          <w:rFonts w:ascii="Times New Roman" w:hAnsi="Times New Roman" w:cs="Times New Roman"/>
          <w:i/>
          <w:iCs/>
          <w:sz w:val="24"/>
          <w:szCs w:val="24"/>
        </w:rPr>
        <w:t>Family Ministry</w:t>
      </w:r>
      <w:r>
        <w:rPr>
          <w:rFonts w:ascii="Times New Roman" w:hAnsi="Times New Roman" w:cs="Times New Roman"/>
          <w:sz w:val="24"/>
          <w:szCs w:val="24"/>
        </w:rPr>
        <w:t xml:space="preserve"> 18/4 (Winter, 2004): 48-51</w:t>
      </w:r>
    </w:p>
    <w:p w:rsidR="000C69C2" w:rsidRDefault="000C69C2" w:rsidP="00F33C3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02895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“God Hears,” in G. Lee Ramsey, Jr.,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Care-full Preaching: From Sermon to Caring Community </w:t>
      </w:r>
      <w:r>
        <w:rPr>
          <w:rFonts w:ascii="Times New Roman" w:hAnsi="Times New Roman" w:cs="Times New Roman"/>
          <w:sz w:val="24"/>
          <w:szCs w:val="24"/>
        </w:rPr>
        <w:t xml:space="preserve">(St. Louis: Chalice Press, 2000): </w:t>
      </w:r>
    </w:p>
    <w:p w:rsidR="000C69C2" w:rsidRDefault="000C69C2" w:rsidP="00F0289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F0289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 xml:space="preserve">“God’s Joy, God’s Delight,”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812CD3">
        <w:rPr>
          <w:rFonts w:ascii="Times New Roman" w:hAnsi="Times New Roman" w:cs="Times New Roman"/>
          <w:sz w:val="24"/>
          <w:szCs w:val="24"/>
        </w:rPr>
        <w:t xml:space="preserve"> </w:t>
      </w:r>
      <w:r w:rsidRPr="00985256">
        <w:rPr>
          <w:rFonts w:ascii="Times New Roman" w:hAnsi="Times New Roman" w:cs="Times New Roman"/>
          <w:i/>
          <w:iCs/>
          <w:sz w:val="24"/>
          <w:szCs w:val="24"/>
        </w:rPr>
        <w:t>The Christian Ministry</w:t>
      </w:r>
      <w:r w:rsidRPr="00812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 (July-Aug. 1998): 27-28</w:t>
      </w:r>
    </w:p>
    <w:p w:rsidR="000C69C2" w:rsidRPr="00812CD3" w:rsidRDefault="000C69C2" w:rsidP="00F0289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E24C1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3825D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3825DC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936781" w:rsidRDefault="000C69C2" w:rsidP="00BA5040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6781">
        <w:rPr>
          <w:rFonts w:ascii="Times New Roman" w:hAnsi="Times New Roman" w:cs="Times New Roman"/>
          <w:b/>
          <w:bCs/>
          <w:sz w:val="24"/>
          <w:szCs w:val="24"/>
          <w:u w:val="single"/>
        </w:rPr>
        <w:t>Awards and Honors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</w:t>
      </w:r>
    </w:p>
    <w:p w:rsidR="000C69C2" w:rsidRDefault="000C69C2" w:rsidP="00BA504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BA504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Teacher Award, Memphis Theological Seminary, 2005, 2012</w:t>
      </w:r>
    </w:p>
    <w:p w:rsidR="000C69C2" w:rsidRDefault="000C69C2" w:rsidP="00BA504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BA504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Dempster Graduate Fellowship, United Methodist Board o</w:t>
      </w:r>
      <w:r>
        <w:rPr>
          <w:rFonts w:ascii="Times New Roman" w:hAnsi="Times New Roman" w:cs="Times New Roman"/>
          <w:sz w:val="24"/>
          <w:szCs w:val="24"/>
        </w:rPr>
        <w:t>f Higher Education, 1996-</w:t>
      </w:r>
      <w:r w:rsidRPr="00812CD3">
        <w:rPr>
          <w:rFonts w:ascii="Times New Roman" w:hAnsi="Times New Roman" w:cs="Times New Roman"/>
          <w:sz w:val="24"/>
          <w:szCs w:val="24"/>
        </w:rPr>
        <w:t xml:space="preserve">98 </w:t>
      </w:r>
    </w:p>
    <w:p w:rsidR="000C69C2" w:rsidRDefault="000C69C2" w:rsidP="00BA504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BA504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University Tuition Scholarship,</w:t>
      </w:r>
      <w:r>
        <w:rPr>
          <w:rFonts w:ascii="Times New Roman" w:hAnsi="Times New Roman" w:cs="Times New Roman"/>
          <w:sz w:val="24"/>
          <w:szCs w:val="24"/>
        </w:rPr>
        <w:t xml:space="preserve"> Vanderbilt University, 1994-97</w:t>
      </w:r>
    </w:p>
    <w:p w:rsidR="000C69C2" w:rsidRDefault="000C69C2" w:rsidP="00BA5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BA504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John Owen Smith Award for Excellence in Preaching, C</w:t>
      </w:r>
      <w:r>
        <w:rPr>
          <w:rFonts w:ascii="Times New Roman" w:hAnsi="Times New Roman" w:cs="Times New Roman"/>
          <w:sz w:val="24"/>
          <w:szCs w:val="24"/>
        </w:rPr>
        <w:t>andler School of Theology, 1983</w:t>
      </w:r>
    </w:p>
    <w:p w:rsidR="000C69C2" w:rsidRDefault="000C69C2" w:rsidP="00BA5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BA504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G. Ray Jordan Award for Outstanding Promise in Minist</w:t>
      </w:r>
      <w:r>
        <w:rPr>
          <w:rFonts w:ascii="Times New Roman" w:hAnsi="Times New Roman" w:cs="Times New Roman"/>
          <w:sz w:val="24"/>
          <w:szCs w:val="24"/>
        </w:rPr>
        <w:t>ry, Candler School of Theology, 1983</w:t>
      </w:r>
    </w:p>
    <w:p w:rsidR="000C69C2" w:rsidRDefault="000C69C2" w:rsidP="00BA5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BA504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Magna Cum Laude Graduate, C</w:t>
      </w:r>
      <w:r>
        <w:rPr>
          <w:rFonts w:ascii="Times New Roman" w:hAnsi="Times New Roman" w:cs="Times New Roman"/>
          <w:sz w:val="24"/>
          <w:szCs w:val="24"/>
        </w:rPr>
        <w:t>andler School of Theology, 1983</w:t>
      </w:r>
    </w:p>
    <w:p w:rsidR="000C69C2" w:rsidRDefault="000C69C2" w:rsidP="00BA5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BA504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Theta Phi, C</w:t>
      </w:r>
      <w:r>
        <w:rPr>
          <w:rFonts w:ascii="Times New Roman" w:hAnsi="Times New Roman" w:cs="Times New Roman"/>
          <w:sz w:val="24"/>
          <w:szCs w:val="24"/>
        </w:rPr>
        <w:t>andler School of Theology, 1983</w:t>
      </w:r>
    </w:p>
    <w:p w:rsidR="000C69C2" w:rsidRDefault="000C69C2" w:rsidP="00BA5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BA504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Dean's Award Scholarship, Cand</w:t>
      </w:r>
      <w:r>
        <w:rPr>
          <w:rFonts w:ascii="Times New Roman" w:hAnsi="Times New Roman" w:cs="Times New Roman"/>
          <w:sz w:val="24"/>
          <w:szCs w:val="24"/>
        </w:rPr>
        <w:t>ler School of Theology, 1979-83</w:t>
      </w:r>
    </w:p>
    <w:p w:rsidR="000C69C2" w:rsidRDefault="000C69C2" w:rsidP="00BA50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BA504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>Phi Beta Kappa</w:t>
      </w:r>
      <w:r>
        <w:rPr>
          <w:rFonts w:ascii="Times New Roman" w:hAnsi="Times New Roman" w:cs="Times New Roman"/>
          <w:sz w:val="24"/>
          <w:szCs w:val="24"/>
        </w:rPr>
        <w:t xml:space="preserve"> Graduate</w:t>
      </w:r>
      <w:r w:rsidRPr="00812C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Summa Cum Laude, Emory University, 1978</w:t>
      </w:r>
    </w:p>
    <w:p w:rsidR="000C69C2" w:rsidRDefault="000C69C2" w:rsidP="00BA5040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695CA0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2CD3">
        <w:rPr>
          <w:rFonts w:ascii="Times New Roman" w:hAnsi="Times New Roman" w:cs="Times New Roman"/>
          <w:sz w:val="24"/>
          <w:szCs w:val="24"/>
        </w:rPr>
        <w:t>Omicron Delta Kappa Leadership Society, Emory University, 1978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E0681E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</w:t>
      </w:r>
    </w:p>
    <w:p w:rsidR="000C69C2" w:rsidRPr="00E0681E" w:rsidRDefault="000C69C2" w:rsidP="00695C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Married to Mary Leslie Dawson-Ramsey; children, Shelley (23 years), Luke, (19 years); hobbies, fly-fishing, bike-riding, gardening, fiction reading; church membership, affiliate member, St. John’s UMC, Memphis, TN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43280A" w:rsidRDefault="000C69C2" w:rsidP="00E0681E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  <w:r>
        <w:rPr>
          <w:rFonts w:ascii="Times New Roman" w:hAnsi="Times New Roman" w:cs="Times New Roman"/>
          <w:sz w:val="24"/>
          <w:szCs w:val="24"/>
        </w:rPr>
        <w:t>Available upon Request</w:t>
      </w: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FC2A74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69C2" w:rsidRPr="001F3464" w:rsidRDefault="000C69C2" w:rsidP="00BF6BB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Default="000C69C2" w:rsidP="00BF6BB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12CD3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C69C2" w:rsidRPr="00812CD3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2E44E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C67607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Default="000C69C2" w:rsidP="00A068CE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Default="000C69C2" w:rsidP="00A068CE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C2" w:rsidRPr="00644D4A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9C2" w:rsidRPr="00812CD3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12CD3">
        <w:rPr>
          <w:rFonts w:ascii="Times New Roman" w:hAnsi="Times New Roman" w:cs="Times New Roman"/>
          <w:sz w:val="24"/>
          <w:szCs w:val="24"/>
        </w:rPr>
        <w:tab/>
      </w:r>
      <w:r w:rsidRPr="00812CD3">
        <w:rPr>
          <w:rFonts w:ascii="Times New Roman" w:hAnsi="Times New Roman" w:cs="Times New Roman"/>
          <w:sz w:val="24"/>
          <w:szCs w:val="24"/>
        </w:rPr>
        <w:tab/>
      </w:r>
      <w:r w:rsidRPr="00812CD3">
        <w:rPr>
          <w:rFonts w:ascii="Times New Roman" w:hAnsi="Times New Roman" w:cs="Times New Roman"/>
          <w:sz w:val="24"/>
          <w:szCs w:val="24"/>
        </w:rPr>
        <w:tab/>
      </w:r>
      <w:r w:rsidRPr="00812CD3">
        <w:rPr>
          <w:rFonts w:ascii="Times New Roman" w:hAnsi="Times New Roman" w:cs="Times New Roman"/>
          <w:sz w:val="24"/>
          <w:szCs w:val="24"/>
        </w:rPr>
        <w:tab/>
      </w:r>
      <w:r w:rsidRPr="00812CD3">
        <w:rPr>
          <w:rFonts w:ascii="Times New Roman" w:hAnsi="Times New Roman" w:cs="Times New Roman"/>
          <w:sz w:val="24"/>
          <w:szCs w:val="24"/>
        </w:rPr>
        <w:tab/>
      </w:r>
    </w:p>
    <w:p w:rsidR="000C69C2" w:rsidRPr="00812CD3" w:rsidRDefault="000C69C2" w:rsidP="00812C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0C69C2" w:rsidRPr="00812CD3" w:rsidSect="00662AC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319" w:bottom="1440" w:left="1319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9C2" w:rsidRDefault="000C69C2">
      <w:r>
        <w:separator/>
      </w:r>
    </w:p>
  </w:endnote>
  <w:endnote w:type="continuationSeparator" w:id="0">
    <w:p w:rsidR="000C69C2" w:rsidRDefault="000C6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C2" w:rsidRDefault="000C69C2" w:rsidP="00662A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69C2" w:rsidRDefault="000C69C2" w:rsidP="00662A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C2" w:rsidRDefault="000C69C2" w:rsidP="00D4278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9C2" w:rsidRDefault="000C69C2">
      <w:r>
        <w:separator/>
      </w:r>
    </w:p>
  </w:footnote>
  <w:footnote w:type="continuationSeparator" w:id="0">
    <w:p w:rsidR="000C69C2" w:rsidRDefault="000C6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C2" w:rsidRDefault="000C69C2" w:rsidP="005D41B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69C2" w:rsidRDefault="000C69C2" w:rsidP="00476B0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C2" w:rsidRDefault="000C69C2" w:rsidP="005D41B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0C69C2" w:rsidRDefault="000C69C2" w:rsidP="00476B0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65B1"/>
    <w:multiLevelType w:val="multilevel"/>
    <w:tmpl w:val="055CE144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26D2234"/>
    <w:multiLevelType w:val="multilevel"/>
    <w:tmpl w:val="AB56B74C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47856D4"/>
    <w:multiLevelType w:val="multilevel"/>
    <w:tmpl w:val="757C8896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38166EF"/>
    <w:multiLevelType w:val="multilevel"/>
    <w:tmpl w:val="784C7C32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093"/>
    <w:rsid w:val="000231D5"/>
    <w:rsid w:val="000272E0"/>
    <w:rsid w:val="00061E8A"/>
    <w:rsid w:val="00066A64"/>
    <w:rsid w:val="00073967"/>
    <w:rsid w:val="00075F92"/>
    <w:rsid w:val="00086E89"/>
    <w:rsid w:val="0008715F"/>
    <w:rsid w:val="00096F5C"/>
    <w:rsid w:val="000A14F5"/>
    <w:rsid w:val="000B4C22"/>
    <w:rsid w:val="000C69C2"/>
    <w:rsid w:val="000F1919"/>
    <w:rsid w:val="00111E4F"/>
    <w:rsid w:val="001200F5"/>
    <w:rsid w:val="00134EED"/>
    <w:rsid w:val="001506E1"/>
    <w:rsid w:val="00150D74"/>
    <w:rsid w:val="00157E13"/>
    <w:rsid w:val="0019146C"/>
    <w:rsid w:val="001B1730"/>
    <w:rsid w:val="001B5174"/>
    <w:rsid w:val="001C7F85"/>
    <w:rsid w:val="001E3093"/>
    <w:rsid w:val="001F3464"/>
    <w:rsid w:val="001F747D"/>
    <w:rsid w:val="002071BF"/>
    <w:rsid w:val="002156E4"/>
    <w:rsid w:val="0022619B"/>
    <w:rsid w:val="002269F6"/>
    <w:rsid w:val="00234D77"/>
    <w:rsid w:val="00234DAE"/>
    <w:rsid w:val="00236B46"/>
    <w:rsid w:val="00265201"/>
    <w:rsid w:val="00276BD1"/>
    <w:rsid w:val="00292612"/>
    <w:rsid w:val="002A5905"/>
    <w:rsid w:val="002A7BC4"/>
    <w:rsid w:val="002B0F33"/>
    <w:rsid w:val="002B3EC9"/>
    <w:rsid w:val="002D50EB"/>
    <w:rsid w:val="002E44E3"/>
    <w:rsid w:val="002F3C0D"/>
    <w:rsid w:val="00326419"/>
    <w:rsid w:val="00336027"/>
    <w:rsid w:val="00361D22"/>
    <w:rsid w:val="00377E19"/>
    <w:rsid w:val="003825DC"/>
    <w:rsid w:val="003873D6"/>
    <w:rsid w:val="00396DF7"/>
    <w:rsid w:val="003A31E3"/>
    <w:rsid w:val="003A3809"/>
    <w:rsid w:val="003E1C4C"/>
    <w:rsid w:val="003E5EDC"/>
    <w:rsid w:val="0040675E"/>
    <w:rsid w:val="0041026E"/>
    <w:rsid w:val="00415779"/>
    <w:rsid w:val="00415E99"/>
    <w:rsid w:val="0043280A"/>
    <w:rsid w:val="00452E5A"/>
    <w:rsid w:val="00466255"/>
    <w:rsid w:val="00467AF8"/>
    <w:rsid w:val="00470BD7"/>
    <w:rsid w:val="00472C7D"/>
    <w:rsid w:val="004769B4"/>
    <w:rsid w:val="00476B06"/>
    <w:rsid w:val="00477702"/>
    <w:rsid w:val="00485EC0"/>
    <w:rsid w:val="00495F01"/>
    <w:rsid w:val="004A513B"/>
    <w:rsid w:val="004A542A"/>
    <w:rsid w:val="004B74AA"/>
    <w:rsid w:val="004C165C"/>
    <w:rsid w:val="004D7CCA"/>
    <w:rsid w:val="004E3939"/>
    <w:rsid w:val="0050471F"/>
    <w:rsid w:val="005344BC"/>
    <w:rsid w:val="00563D32"/>
    <w:rsid w:val="005642DC"/>
    <w:rsid w:val="005675D3"/>
    <w:rsid w:val="00582D8A"/>
    <w:rsid w:val="005A14A1"/>
    <w:rsid w:val="005B248E"/>
    <w:rsid w:val="005B669B"/>
    <w:rsid w:val="005B6A87"/>
    <w:rsid w:val="005C6CFE"/>
    <w:rsid w:val="005D41BD"/>
    <w:rsid w:val="005D5E2B"/>
    <w:rsid w:val="005D6A85"/>
    <w:rsid w:val="005F6067"/>
    <w:rsid w:val="00601269"/>
    <w:rsid w:val="00637485"/>
    <w:rsid w:val="006433B1"/>
    <w:rsid w:val="00644D4A"/>
    <w:rsid w:val="00652DA7"/>
    <w:rsid w:val="00655AA6"/>
    <w:rsid w:val="0066147A"/>
    <w:rsid w:val="00662AC8"/>
    <w:rsid w:val="00671445"/>
    <w:rsid w:val="00691372"/>
    <w:rsid w:val="00695CA0"/>
    <w:rsid w:val="006A3011"/>
    <w:rsid w:val="006B36A8"/>
    <w:rsid w:val="006B36BA"/>
    <w:rsid w:val="006C5234"/>
    <w:rsid w:val="006C556E"/>
    <w:rsid w:val="006E774A"/>
    <w:rsid w:val="006F34D8"/>
    <w:rsid w:val="006F39F0"/>
    <w:rsid w:val="006F42EB"/>
    <w:rsid w:val="007053DE"/>
    <w:rsid w:val="007073D9"/>
    <w:rsid w:val="00707607"/>
    <w:rsid w:val="0074119C"/>
    <w:rsid w:val="00746EEA"/>
    <w:rsid w:val="0077149C"/>
    <w:rsid w:val="00775CDC"/>
    <w:rsid w:val="007774C4"/>
    <w:rsid w:val="007803BB"/>
    <w:rsid w:val="00791AF1"/>
    <w:rsid w:val="007C3E12"/>
    <w:rsid w:val="007D04B6"/>
    <w:rsid w:val="007F3D62"/>
    <w:rsid w:val="008005CD"/>
    <w:rsid w:val="008034F9"/>
    <w:rsid w:val="00812CD3"/>
    <w:rsid w:val="00822C1C"/>
    <w:rsid w:val="00842DD7"/>
    <w:rsid w:val="00846A5C"/>
    <w:rsid w:val="00865298"/>
    <w:rsid w:val="00871704"/>
    <w:rsid w:val="00876206"/>
    <w:rsid w:val="00877C17"/>
    <w:rsid w:val="00887B08"/>
    <w:rsid w:val="008A0F44"/>
    <w:rsid w:val="008B46B5"/>
    <w:rsid w:val="008D075E"/>
    <w:rsid w:val="008D07C9"/>
    <w:rsid w:val="008E5B1C"/>
    <w:rsid w:val="008E721C"/>
    <w:rsid w:val="008F6361"/>
    <w:rsid w:val="008F7B3D"/>
    <w:rsid w:val="00904667"/>
    <w:rsid w:val="00907963"/>
    <w:rsid w:val="00933DFA"/>
    <w:rsid w:val="00936781"/>
    <w:rsid w:val="00984EFA"/>
    <w:rsid w:val="00985256"/>
    <w:rsid w:val="00992E8E"/>
    <w:rsid w:val="0099459C"/>
    <w:rsid w:val="009A2DFF"/>
    <w:rsid w:val="009A2E46"/>
    <w:rsid w:val="009A4F4F"/>
    <w:rsid w:val="009A582C"/>
    <w:rsid w:val="009C130F"/>
    <w:rsid w:val="009E6D2C"/>
    <w:rsid w:val="009F4D0F"/>
    <w:rsid w:val="00A014D1"/>
    <w:rsid w:val="00A049C0"/>
    <w:rsid w:val="00A068CE"/>
    <w:rsid w:val="00A348EC"/>
    <w:rsid w:val="00A4069B"/>
    <w:rsid w:val="00A53F0D"/>
    <w:rsid w:val="00A57E2C"/>
    <w:rsid w:val="00A967EA"/>
    <w:rsid w:val="00A96CBB"/>
    <w:rsid w:val="00AB351C"/>
    <w:rsid w:val="00AD0DE9"/>
    <w:rsid w:val="00B26F74"/>
    <w:rsid w:val="00B7621A"/>
    <w:rsid w:val="00B82FBF"/>
    <w:rsid w:val="00B84A2C"/>
    <w:rsid w:val="00BA5040"/>
    <w:rsid w:val="00BC06EB"/>
    <w:rsid w:val="00BC2D83"/>
    <w:rsid w:val="00BE01F3"/>
    <w:rsid w:val="00BF6BB9"/>
    <w:rsid w:val="00BF741F"/>
    <w:rsid w:val="00C026C2"/>
    <w:rsid w:val="00C1590F"/>
    <w:rsid w:val="00C3329F"/>
    <w:rsid w:val="00C37F48"/>
    <w:rsid w:val="00C67607"/>
    <w:rsid w:val="00C86BB5"/>
    <w:rsid w:val="00C87A78"/>
    <w:rsid w:val="00C95D9C"/>
    <w:rsid w:val="00C96E3A"/>
    <w:rsid w:val="00CB3AC0"/>
    <w:rsid w:val="00CC57E1"/>
    <w:rsid w:val="00CD107F"/>
    <w:rsid w:val="00CD26BC"/>
    <w:rsid w:val="00CD5533"/>
    <w:rsid w:val="00CD6202"/>
    <w:rsid w:val="00D06411"/>
    <w:rsid w:val="00D166F2"/>
    <w:rsid w:val="00D408A8"/>
    <w:rsid w:val="00D4278B"/>
    <w:rsid w:val="00D57F21"/>
    <w:rsid w:val="00D6152A"/>
    <w:rsid w:val="00D65AF5"/>
    <w:rsid w:val="00D731C4"/>
    <w:rsid w:val="00D83133"/>
    <w:rsid w:val="00D8327B"/>
    <w:rsid w:val="00D90C5B"/>
    <w:rsid w:val="00DB74A2"/>
    <w:rsid w:val="00DC12A3"/>
    <w:rsid w:val="00DD195F"/>
    <w:rsid w:val="00DD468D"/>
    <w:rsid w:val="00DE71DC"/>
    <w:rsid w:val="00DF56AF"/>
    <w:rsid w:val="00E0681E"/>
    <w:rsid w:val="00E22BF6"/>
    <w:rsid w:val="00E24C1A"/>
    <w:rsid w:val="00E5432A"/>
    <w:rsid w:val="00E637E4"/>
    <w:rsid w:val="00E810F9"/>
    <w:rsid w:val="00E86727"/>
    <w:rsid w:val="00E90BF7"/>
    <w:rsid w:val="00ED6F0A"/>
    <w:rsid w:val="00EF0A5C"/>
    <w:rsid w:val="00EF157A"/>
    <w:rsid w:val="00F02895"/>
    <w:rsid w:val="00F02E17"/>
    <w:rsid w:val="00F07918"/>
    <w:rsid w:val="00F12DFE"/>
    <w:rsid w:val="00F2184C"/>
    <w:rsid w:val="00F31FFD"/>
    <w:rsid w:val="00F33C33"/>
    <w:rsid w:val="00F50413"/>
    <w:rsid w:val="00F651EC"/>
    <w:rsid w:val="00F67BB5"/>
    <w:rsid w:val="00F700E2"/>
    <w:rsid w:val="00FA5771"/>
    <w:rsid w:val="00FC2A74"/>
    <w:rsid w:val="00FD5A95"/>
    <w:rsid w:val="00FE632C"/>
    <w:rsid w:val="00FF2389"/>
    <w:rsid w:val="00FF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4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218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3133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7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33"/>
    <w:rPr>
      <w:sz w:val="2"/>
      <w:szCs w:val="2"/>
    </w:rPr>
  </w:style>
  <w:style w:type="character" w:styleId="Hyperlink">
    <w:name w:val="Hyperlink"/>
    <w:basedOn w:val="DefaultParagraphFont"/>
    <w:uiPriority w:val="99"/>
    <w:rsid w:val="009F4D0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62A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13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62AC8"/>
  </w:style>
  <w:style w:type="character" w:styleId="FollowedHyperlink">
    <w:name w:val="FollowedHyperlink"/>
    <w:basedOn w:val="DefaultParagraphFont"/>
    <w:uiPriority w:val="99"/>
    <w:semiHidden/>
    <w:rsid w:val="0041577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76B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1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2631</Words>
  <Characters>15001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Memphis Theological Seminary</dc:creator>
  <cp:keywords/>
  <dc:description/>
  <cp:lastModifiedBy>Administrator</cp:lastModifiedBy>
  <cp:revision>2</cp:revision>
  <cp:lastPrinted>2012-07-07T15:50:00Z</cp:lastPrinted>
  <dcterms:created xsi:type="dcterms:W3CDTF">2013-01-28T20:19:00Z</dcterms:created>
  <dcterms:modified xsi:type="dcterms:W3CDTF">2013-01-28T20:19:00Z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2069408263</vt:i4>
  </property>
  <property fmtid="{D5CDD505-2E9C-101B-9397-08002B2CF9AE}" pid="3" name="_EmailSubject">
    <vt:lpwstr>vita attached</vt:lpwstr>
  </property>
  <property fmtid="{D5CDD505-2E9C-101B-9397-08002B2CF9AE}" pid="4" name="_AuthorEmail">
    <vt:lpwstr>lramsey@MTS.MemphisTheologicalSeminary.com</vt:lpwstr>
  </property>
  <property fmtid="{D5CDD505-2E9C-101B-9397-08002B2CF9AE}" pid="5" name="_AuthorEmailDisplayName">
    <vt:lpwstr>Lee Ramsey</vt:lpwstr>
  </property>
  <property fmtid="{D5CDD505-2E9C-101B-9397-08002B2CF9AE}" pid="6" name="_ReviewingToolsShownOnce">
    <vt:lpwstr/>
  </property>
</Properties>
</file>