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6D" w:rsidRDefault="0078276D" w:rsidP="00F24B77">
      <w:pPr>
        <w:tabs>
          <w:tab w:val="center" w:pos="5310"/>
          <w:tab w:val="right" w:pos="10530"/>
        </w:tabs>
        <w:spacing w:after="30" w:line="280" w:lineRule="exact"/>
        <w:ind w:left="187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Check Your Course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8"/>
          <w:szCs w:val="28"/>
          <w:u w:val="single"/>
        </w:rPr>
        <w:t xml:space="preserve">2014 </w:t>
      </w:r>
      <w:smartTag w:uri="urn:schemas-microsoft-com:office:smarttags" w:element="stockticker">
        <w:r>
          <w:rPr>
            <w:b/>
            <w:bCs/>
            <w:sz w:val="28"/>
            <w:szCs w:val="28"/>
            <w:u w:val="single"/>
          </w:rPr>
          <w:t>SES</w:t>
        </w:r>
      </w:smartTag>
      <w:r>
        <w:rPr>
          <w:b/>
          <w:bCs/>
          <w:sz w:val="28"/>
          <w:szCs w:val="28"/>
          <w:u w:val="single"/>
        </w:rPr>
        <w:t xml:space="preserve"> REGISTRATION SHEET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0"/>
          <w:szCs w:val="20"/>
        </w:rPr>
        <w:t>Registration Deadline</w:t>
      </w:r>
    </w:p>
    <w:p w:rsidR="0078276D" w:rsidRDefault="0078276D" w:rsidP="00F24B77">
      <w:pPr>
        <w:tabs>
          <w:tab w:val="center" w:pos="5310"/>
          <w:tab w:val="right" w:pos="10530"/>
        </w:tabs>
        <w:spacing w:after="30" w:line="220" w:lineRule="exact"/>
        <w:ind w:left="18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Selections Below </w:t>
      </w:r>
      <w:r>
        <w:rPr>
          <w:b/>
          <w:bCs/>
          <w:sz w:val="20"/>
          <w:szCs w:val="20"/>
        </w:rPr>
        <w:sym w:font="Wingdings" w:char="F0E2"/>
      </w:r>
      <w:r>
        <w:rPr>
          <w:b/>
          <w:bCs/>
          <w:sz w:val="20"/>
          <w:szCs w:val="20"/>
        </w:rPr>
        <w:tab/>
        <w:t xml:space="preserve">RETURN THIS COMPLETED SHEET TO </w:t>
      </w:r>
      <w:smartTag w:uri="urn:schemas-microsoft-com:office:smarttags" w:element="stockticker">
        <w:r>
          <w:rPr>
            <w:b/>
            <w:bCs/>
            <w:sz w:val="20"/>
            <w:szCs w:val="20"/>
          </w:rPr>
          <w:t>PAS</w:t>
        </w:r>
      </w:smartTag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>
          <w:rPr>
            <w:b/>
            <w:bCs/>
            <w:sz w:val="20"/>
            <w:szCs w:val="20"/>
          </w:rPr>
          <w:t>June 15, 2014</w:t>
        </w:r>
      </w:smartTag>
    </w:p>
    <w:p w:rsidR="0078276D" w:rsidRPr="00F24B77" w:rsidRDefault="0078276D" w:rsidP="00F24B77">
      <w:pPr>
        <w:tabs>
          <w:tab w:val="center" w:pos="5310"/>
          <w:tab w:val="right" w:pos="10530"/>
        </w:tabs>
        <w:spacing w:line="50" w:lineRule="exact"/>
        <w:ind w:left="187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80"/>
        <w:gridCol w:w="576"/>
        <w:gridCol w:w="2880"/>
        <w:gridCol w:w="576"/>
        <w:gridCol w:w="2880"/>
      </w:tblGrid>
      <w:tr w:rsidR="0078276D">
        <w:trPr>
          <w:cantSplit/>
          <w:jc w:val="center"/>
        </w:trPr>
        <w:tc>
          <w:tcPr>
            <w:tcW w:w="103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6D" w:rsidRPr="00D95937" w:rsidRDefault="0078276D" w:rsidP="00F24B7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0"/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</w:pPr>
            <w:r w:rsidRPr="00D95937"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Block I - Saturday, July 1</w:t>
            </w:r>
            <w:r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2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 xml:space="preserve"> through Wednesday, July 1</w:t>
            </w:r>
            <w:r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6</w:t>
            </w:r>
          </w:p>
          <w:p w:rsidR="0078276D" w:rsidRPr="00D95937" w:rsidRDefault="0078276D" w:rsidP="00F24B7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00" w:lineRule="exact"/>
              <w:rPr>
                <w:rFonts w:ascii="Goudy Old Style" w:hAnsi="Goudy Old Style" w:cs="Goudy Old Style"/>
                <w:b w:val="0"/>
                <w:bCs w:val="0"/>
                <w:kern w:val="0"/>
                <w:sz w:val="20"/>
                <w:szCs w:val="20"/>
              </w:rPr>
            </w:pPr>
            <w:r w:rsidRPr="00D95937">
              <w:rPr>
                <w:rFonts w:ascii="Goudy Old Style" w:hAnsi="Goudy Old Style" w:cs="Goudy Old Style"/>
                <w:b w:val="0"/>
                <w:bCs w:val="0"/>
                <w:kern w:val="0"/>
                <w:sz w:val="20"/>
                <w:szCs w:val="20"/>
              </w:rPr>
              <w:t xml:space="preserve">Minister-in-Residence will be </w:t>
            </w:r>
          </w:p>
        </w:tc>
      </w:tr>
      <w:tr w:rsidR="0078276D" w:rsidRPr="00AD5ED2">
        <w:trPr>
          <w:cantSplit/>
          <w:trHeight w:val="204"/>
          <w:jc w:val="center"/>
        </w:trPr>
        <w:tc>
          <w:tcPr>
            <w:tcW w:w="345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8276D" w:rsidRPr="00D95937" w:rsidRDefault="0078276D" w:rsidP="00AD5E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8:00 - 10:30 A.M.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)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276D" w:rsidRPr="00D95937" w:rsidRDefault="0078276D" w:rsidP="00AD5E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1:00 - 3:45 P.M.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)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276D" w:rsidRPr="00D95937" w:rsidRDefault="0078276D" w:rsidP="00AD5ED2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16" w:lineRule="auto"/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95937">
                <w:rPr>
                  <w:rFonts w:ascii="Goudy Old Style" w:hAnsi="Goudy Old Style" w:cs="Goudy Old Style"/>
                  <w:smallCaps/>
                  <w:kern w:val="0"/>
                  <w:sz w:val="20"/>
                  <w:szCs w:val="20"/>
                  <w:u w:val="single"/>
                </w:rPr>
                <w:t>6:00 - 8:45 P.M.</w:t>
              </w:r>
            </w:smartTag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smallCaps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</w:rPr>
              <w:t>)</w:t>
            </w:r>
          </w:p>
        </w:tc>
      </w:tr>
      <w:tr w:rsidR="0078276D">
        <w:trPr>
          <w:cantSplit/>
          <w:trHeight w:hRule="exact" w:val="792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276D" w:rsidRPr="00070872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26589B">
            <w:r>
              <w:t xml:space="preserve">C. P. Theology I – </w:t>
            </w:r>
          </w:p>
          <w:p w:rsidR="0078276D" w:rsidRDefault="0078276D" w:rsidP="0026589B">
            <w:pPr>
              <w:rPr>
                <w:b/>
                <w:bCs/>
                <w:smallCaps/>
              </w:rPr>
            </w:pPr>
            <w:r>
              <w:t>Jamie Lively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26589B">
            <w:r>
              <w:t xml:space="preserve">C.P. History – </w:t>
            </w:r>
          </w:p>
          <w:p w:rsidR="0078276D" w:rsidRDefault="0078276D" w:rsidP="0026589B">
            <w:r>
              <w:t xml:space="preserve">Matt Gore </w:t>
            </w:r>
          </w:p>
          <w:p w:rsidR="0078276D" w:rsidRPr="00D95937" w:rsidRDefault="0078276D" w:rsidP="00D9446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4986"/>
                <w:tab w:val="left" w:pos="-1710"/>
              </w:tabs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Pr="00070872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26589B">
            <w:r>
              <w:t>C. P. Polity –</w:t>
            </w:r>
          </w:p>
          <w:p w:rsidR="0078276D" w:rsidRDefault="0078276D" w:rsidP="0026589B">
            <w:r>
              <w:t xml:space="preserve"> Andy McClung</w:t>
            </w:r>
          </w:p>
          <w:p w:rsidR="0078276D" w:rsidRPr="00D95937" w:rsidRDefault="0078276D" w:rsidP="00D9446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4986"/>
                <w:tab w:val="left" w:pos="-1710"/>
              </w:tabs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78276D">
        <w:trPr>
          <w:cantSplit/>
          <w:trHeight w:hRule="exact" w:val="756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276D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26589B">
            <w:r>
              <w:t xml:space="preserve">The Psalms – </w:t>
            </w:r>
          </w:p>
          <w:p w:rsidR="0078276D" w:rsidRPr="00DF4888" w:rsidRDefault="0078276D" w:rsidP="0026589B">
            <w:r>
              <w:t>Pat Pickett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C84F33">
            <w:r>
              <w:t xml:space="preserve">Principles of Preaching – </w:t>
            </w:r>
          </w:p>
          <w:p w:rsidR="0078276D" w:rsidRPr="00554A03" w:rsidRDefault="0078276D" w:rsidP="00C84F33">
            <w:pPr>
              <w:rPr>
                <w:b/>
                <w:bCs/>
                <w:caps/>
                <w:smallCaps/>
              </w:rPr>
            </w:pPr>
            <w:proofErr w:type="spellStart"/>
            <w:r>
              <w:t>Perryn</w:t>
            </w:r>
            <w:proofErr w:type="spellEnd"/>
            <w:r>
              <w:t xml:space="preserve"> Rice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Pr="00AD5ED2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 w:rsidRPr="00AD5ED2">
              <w:rPr>
                <w:b/>
                <w:bCs/>
                <w:smallCaps/>
                <w:sz w:val="16"/>
                <w:szCs w:val="16"/>
              </w:rPr>
              <w:t>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DF4888">
            <w:r>
              <w:t xml:space="preserve">Ministerial Ethics – </w:t>
            </w:r>
          </w:p>
          <w:p w:rsidR="0078276D" w:rsidRPr="00AD5ED2" w:rsidRDefault="0078276D" w:rsidP="00DF4888">
            <w:pPr>
              <w:rPr>
                <w:b/>
                <w:bCs/>
                <w:caps/>
                <w:smallCaps/>
              </w:rPr>
            </w:pPr>
            <w:r>
              <w:t>Milton Ortiz</w:t>
            </w:r>
          </w:p>
        </w:tc>
      </w:tr>
      <w:tr w:rsidR="0078276D">
        <w:trPr>
          <w:cantSplit/>
          <w:trHeight w:hRule="exact" w:val="792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276D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FB1551">
            <w:r>
              <w:t>Evangelism – J. David</w:t>
            </w:r>
          </w:p>
          <w:p w:rsidR="0078276D" w:rsidRDefault="0078276D" w:rsidP="00FB1551">
            <w:r>
              <w:t xml:space="preserve">Hester &amp; T. J. </w:t>
            </w:r>
            <w:proofErr w:type="spellStart"/>
            <w:r>
              <w:t>Malinoski</w:t>
            </w:r>
            <w:proofErr w:type="spellEnd"/>
          </w:p>
          <w:p w:rsidR="0078276D" w:rsidRDefault="0078276D" w:rsidP="00FB1551">
            <w:pPr>
              <w:rPr>
                <w:b/>
                <w:bCs/>
                <w:smallCap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 xml:space="preserve">  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FB1551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Christian</w:t>
                </w:r>
              </w:smartTag>
              <w:r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</w:rPr>
                  <w:t>Ministry</w:t>
                </w:r>
              </w:smartTag>
            </w:smartTag>
            <w:r>
              <w:rPr>
                <w:sz w:val="24"/>
                <w:szCs w:val="24"/>
              </w:rPr>
              <w:t xml:space="preserve"> – </w:t>
            </w:r>
          </w:p>
          <w:p w:rsidR="0078276D" w:rsidRDefault="0078276D" w:rsidP="00FB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Buck &amp; Michael</w:t>
            </w:r>
          </w:p>
          <w:p w:rsidR="0078276D" w:rsidRPr="0026589B" w:rsidRDefault="0078276D" w:rsidP="00FB1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Qualls</w:t>
            </w:r>
          </w:p>
          <w:p w:rsidR="0078276D" w:rsidRPr="00554A03" w:rsidRDefault="0078276D" w:rsidP="00FB1551">
            <w:pPr>
              <w:rPr>
                <w:b/>
                <w:bCs/>
                <w:caps/>
                <w:smallCap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D94461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 xml:space="preserve">  </w:t>
            </w:r>
            <w:r w:rsidRPr="00070872">
              <w:t>)</w:t>
            </w:r>
            <w:r>
              <w:br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26589B">
            <w:r>
              <w:t xml:space="preserve">Biblical Exegesis – </w:t>
            </w:r>
          </w:p>
          <w:p w:rsidR="0078276D" w:rsidRDefault="0078276D" w:rsidP="0026589B">
            <w:r>
              <w:t>Marcus Hayes</w:t>
            </w:r>
          </w:p>
          <w:p w:rsidR="0078276D" w:rsidRPr="00D95937" w:rsidRDefault="0078276D" w:rsidP="00D94461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caps/>
                <w:kern w:val="0"/>
                <w:sz w:val="22"/>
                <w:szCs w:val="22"/>
              </w:rPr>
            </w:pPr>
          </w:p>
        </w:tc>
      </w:tr>
    </w:tbl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80"/>
        <w:gridCol w:w="576"/>
        <w:gridCol w:w="2880"/>
        <w:gridCol w:w="576"/>
        <w:gridCol w:w="2880"/>
      </w:tblGrid>
      <w:tr w:rsidR="0078276D">
        <w:trPr>
          <w:cantSplit/>
          <w:jc w:val="center"/>
        </w:trPr>
        <w:tc>
          <w:tcPr>
            <w:tcW w:w="103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0"/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</w:pPr>
            <w:r w:rsidRPr="00D95937"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Block II - Thursday, July 1</w:t>
            </w:r>
            <w:r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7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 xml:space="preserve"> through Monday, July 2</w:t>
            </w:r>
            <w:r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1</w:t>
            </w:r>
          </w:p>
          <w:p w:rsidR="0078276D" w:rsidRPr="00D95937" w:rsidRDefault="0078276D" w:rsidP="00DC69C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00" w:lineRule="exact"/>
              <w:rPr>
                <w:rFonts w:ascii="Goudy Old Style" w:hAnsi="Goudy Old Style" w:cs="Goudy Old Style"/>
                <w:b w:val="0"/>
                <w:bCs w:val="0"/>
                <w:kern w:val="0"/>
                <w:sz w:val="20"/>
                <w:szCs w:val="20"/>
              </w:rPr>
            </w:pPr>
            <w:r w:rsidRPr="00D95937">
              <w:rPr>
                <w:rFonts w:ascii="Goudy Old Style" w:hAnsi="Goudy Old Style" w:cs="Goudy Old Style"/>
                <w:b w:val="0"/>
                <w:bCs w:val="0"/>
                <w:kern w:val="0"/>
                <w:sz w:val="20"/>
                <w:szCs w:val="20"/>
              </w:rPr>
              <w:t xml:space="preserve">Minister-in-Residence will be </w:t>
            </w:r>
            <w:bookmarkStart w:id="0" w:name="_GoBack"/>
            <w:bookmarkEnd w:id="0"/>
          </w:p>
        </w:tc>
      </w:tr>
      <w:tr w:rsidR="0078276D" w:rsidRPr="0011443D">
        <w:trPr>
          <w:cantSplit/>
          <w:trHeight w:val="393"/>
          <w:jc w:val="center"/>
        </w:trPr>
        <w:tc>
          <w:tcPr>
            <w:tcW w:w="345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8:00 - 10:30 A.M.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)</w:t>
            </w:r>
          </w:p>
        </w:tc>
        <w:tc>
          <w:tcPr>
            <w:tcW w:w="34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1:00 - 3:45 P.M.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)</w:t>
            </w:r>
          </w:p>
        </w:tc>
        <w:tc>
          <w:tcPr>
            <w:tcW w:w="34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95937">
                <w:rPr>
                  <w:rFonts w:ascii="Goudy Old Style" w:hAnsi="Goudy Old Style" w:cs="Goudy Old Style"/>
                  <w:smallCaps/>
                  <w:kern w:val="0"/>
                  <w:sz w:val="20"/>
                  <w:szCs w:val="20"/>
                  <w:u w:val="single"/>
                </w:rPr>
                <w:t>6:00 - 8:45 P.M.</w:t>
              </w:r>
            </w:smartTag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smallCaps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</w:rPr>
              <w:t>)</w:t>
            </w:r>
          </w:p>
        </w:tc>
      </w:tr>
      <w:tr w:rsidR="0078276D">
        <w:trPr>
          <w:cantSplit/>
          <w:trHeight w:hRule="exact" w:val="828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C84F33">
            <w:r>
              <w:t>The Prophets –</w:t>
            </w:r>
          </w:p>
          <w:p w:rsidR="0078276D" w:rsidRDefault="0078276D" w:rsidP="00C84F33">
            <w:r>
              <w:t xml:space="preserve"> Pat Pickett</w:t>
            </w:r>
          </w:p>
          <w:p w:rsidR="0078276D" w:rsidRPr="007C5425" w:rsidRDefault="0078276D" w:rsidP="00FB1551">
            <w:pPr>
              <w:rPr>
                <w:b/>
                <w:bCs/>
                <w:i/>
                <w:iCs/>
                <w:smallCap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26589B">
            <w:r>
              <w:t xml:space="preserve">Ministry in the </w:t>
            </w:r>
            <w:smartTag w:uri="urn:schemas-microsoft-com:office:smarttags" w:element="place">
              <w:smartTag w:uri="urn:schemas-microsoft-com:office:smarttags" w:element="PlaceName">
                <w:r>
                  <w:t>Small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  <w:r>
              <w:t xml:space="preserve"> – Joe Butler</w:t>
            </w:r>
          </w:p>
          <w:p w:rsidR="0078276D" w:rsidRPr="00D95937" w:rsidRDefault="0078276D" w:rsidP="007B495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710"/>
              </w:tabs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Pr="005C2592" w:rsidRDefault="0078276D" w:rsidP="00364F56">
            <w:r>
              <w:t>Spiritual Gifts – Tom Sanders</w:t>
            </w:r>
          </w:p>
        </w:tc>
      </w:tr>
      <w:tr w:rsidR="0078276D">
        <w:trPr>
          <w:cantSplit/>
          <w:trHeight w:hRule="exact" w:val="792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Default="0078276D" w:rsidP="00364F56">
            <w:r>
              <w:t xml:space="preserve">Christian Education I – </w:t>
            </w:r>
          </w:p>
          <w:p w:rsidR="0078276D" w:rsidRPr="005C2592" w:rsidRDefault="0078276D" w:rsidP="00364F56">
            <w:r>
              <w:t>Randall McGee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 xml:space="preserve">  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Pr="00383E97" w:rsidRDefault="0078276D" w:rsidP="003B7FB2">
            <w:pPr>
              <w:rPr>
                <w:b/>
                <w:bCs/>
                <w:caps/>
                <w:smallCaps/>
              </w:rPr>
            </w:pPr>
            <w:r>
              <w:t>MINISTRY WITH CHILDREN – Jennifer Newell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8276D" w:rsidRPr="00FB1551" w:rsidRDefault="0078276D" w:rsidP="003B7FB2">
            <w:r>
              <w:t>Christian Education II – Randall McGee</w:t>
            </w:r>
          </w:p>
        </w:tc>
      </w:tr>
      <w:tr w:rsidR="0078276D">
        <w:trPr>
          <w:cantSplit/>
          <w:trHeight w:hRule="exact" w:val="792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</w:p>
        </w:tc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8276D" w:rsidRDefault="0078276D" w:rsidP="0026589B">
            <w:r>
              <w:t xml:space="preserve">Life and Letters of Paul – </w:t>
            </w:r>
          </w:p>
          <w:p w:rsidR="0078276D" w:rsidRDefault="0078276D" w:rsidP="0026589B">
            <w:r>
              <w:t>David Lancaster</w:t>
            </w:r>
          </w:p>
          <w:p w:rsidR="0078276D" w:rsidRPr="00D95937" w:rsidRDefault="0078276D" w:rsidP="007B495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710"/>
              </w:tabs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caps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</w:p>
        </w:tc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8276D" w:rsidRPr="005C2592" w:rsidRDefault="0078276D" w:rsidP="00364F56">
            <w:r>
              <w:t>History of the Christian Church I – Ron McMillan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</w:p>
        </w:tc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8276D" w:rsidRDefault="0078276D" w:rsidP="00C42933">
            <w:r>
              <w:t xml:space="preserve">Pastor in Public Worship – </w:t>
            </w:r>
          </w:p>
          <w:p w:rsidR="0078276D" w:rsidRPr="003E3652" w:rsidRDefault="0078276D" w:rsidP="00C42933">
            <w:r>
              <w:t xml:space="preserve">Anne </w:t>
            </w:r>
            <w:proofErr w:type="spellStart"/>
            <w:r>
              <w:t>Hames</w:t>
            </w:r>
            <w:proofErr w:type="spellEnd"/>
          </w:p>
        </w:tc>
      </w:tr>
    </w:tbl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p w:rsidR="0078276D" w:rsidRDefault="0078276D" w:rsidP="00F24B77">
      <w:pPr>
        <w:tabs>
          <w:tab w:val="left" w:pos="720"/>
          <w:tab w:val="left" w:pos="1440"/>
          <w:tab w:val="left" w:pos="2880"/>
          <w:tab w:val="left" w:pos="8010"/>
        </w:tabs>
        <w:spacing w:line="50" w:lineRule="exact"/>
        <w:ind w:left="187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80"/>
        <w:gridCol w:w="558"/>
        <w:gridCol w:w="18"/>
        <w:gridCol w:w="2880"/>
        <w:gridCol w:w="576"/>
        <w:gridCol w:w="2880"/>
      </w:tblGrid>
      <w:tr w:rsidR="0078276D">
        <w:trPr>
          <w:cantSplit/>
          <w:jc w:val="center"/>
        </w:trPr>
        <w:tc>
          <w:tcPr>
            <w:tcW w:w="1036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0"/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</w:pPr>
            <w:r w:rsidRPr="00D95937"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 xml:space="preserve">Block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smallCaps/>
                  <w:kern w:val="0"/>
                  <w:sz w:val="24"/>
                  <w:szCs w:val="24"/>
                  <w:u w:val="single"/>
                </w:rPr>
                <w:t>III</w:t>
              </w:r>
            </w:smartTag>
            <w:r w:rsidRPr="00D95937"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 xml:space="preserve"> – Tuesday, July 2</w:t>
            </w:r>
            <w:r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2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 xml:space="preserve"> through Saturday, July 2</w:t>
            </w:r>
            <w:r>
              <w:rPr>
                <w:rFonts w:ascii="Goudy Old Style" w:hAnsi="Goudy Old Style" w:cs="Goudy Old Style"/>
                <w:smallCaps/>
                <w:kern w:val="0"/>
                <w:sz w:val="24"/>
                <w:szCs w:val="24"/>
                <w:u w:val="single"/>
              </w:rPr>
              <w:t>6</w:t>
            </w:r>
          </w:p>
          <w:p w:rsidR="0078276D" w:rsidRPr="00D95937" w:rsidRDefault="0078276D" w:rsidP="00F24B7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00" w:lineRule="exact"/>
              <w:rPr>
                <w:rFonts w:ascii="Goudy Old Style" w:hAnsi="Goudy Old Style" w:cs="Goudy Old Style"/>
                <w:b w:val="0"/>
                <w:bCs w:val="0"/>
                <w:kern w:val="0"/>
                <w:sz w:val="20"/>
                <w:szCs w:val="20"/>
              </w:rPr>
            </w:pPr>
            <w:r w:rsidRPr="00D95937">
              <w:rPr>
                <w:rFonts w:ascii="Goudy Old Style" w:hAnsi="Goudy Old Style" w:cs="Goudy Old Style"/>
                <w:b w:val="0"/>
                <w:bCs w:val="0"/>
                <w:kern w:val="0"/>
                <w:sz w:val="20"/>
                <w:szCs w:val="20"/>
              </w:rPr>
              <w:t xml:space="preserve">Minister-in-Residence will be </w:t>
            </w:r>
          </w:p>
        </w:tc>
      </w:tr>
      <w:tr w:rsidR="0078276D" w:rsidRPr="0011443D">
        <w:trPr>
          <w:cantSplit/>
          <w:trHeight w:val="339"/>
          <w:jc w:val="center"/>
        </w:trPr>
        <w:tc>
          <w:tcPr>
            <w:tcW w:w="345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8:00 - 10:30 A.M.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)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1:00 - 3:45 P.M.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stockticker">
              <w:r w:rsidRPr="00D95937">
                <w:rPr>
                  <w:rFonts w:ascii="Goudy Old Style" w:hAnsi="Goudy Old Style" w:cs="Goudy Old Style"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kern w:val="0"/>
                <w:sz w:val="20"/>
                <w:szCs w:val="20"/>
              </w:rPr>
              <w:t>)</w:t>
            </w:r>
          </w:p>
        </w:tc>
        <w:tc>
          <w:tcPr>
            <w:tcW w:w="345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8276D" w:rsidRPr="00D95937" w:rsidRDefault="0078276D" w:rsidP="00FA209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Goudy Old Style" w:hAnsi="Goudy Old Style" w:cs="Goudy Old Style"/>
                <w:kern w:val="0"/>
                <w:sz w:val="20"/>
                <w:szCs w:val="20"/>
                <w:u w:val="single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95937">
                <w:rPr>
                  <w:rFonts w:ascii="Goudy Old Style" w:hAnsi="Goudy Old Style" w:cs="Goudy Old Style"/>
                  <w:smallCaps/>
                  <w:kern w:val="0"/>
                  <w:sz w:val="20"/>
                  <w:szCs w:val="20"/>
                  <w:u w:val="single"/>
                </w:rPr>
                <w:t>6:00 - 8:45 P.M.</w:t>
              </w:r>
            </w:smartTag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  <w:u w:val="single"/>
              </w:rPr>
              <w:t xml:space="preserve"> 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</w:rPr>
              <w:t>(</w:t>
            </w:r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  <w:u w:val="single"/>
              </w:rPr>
              <w:t xml:space="preserve">Choose </w:t>
            </w:r>
            <w:smartTag w:uri="urn:schemas-microsoft-com:office:smarttags" w:element="date">
              <w:smartTagPr>
                <w:attr w:name="Year" w:val="2014"/>
                <w:attr w:name="Day" w:val="15"/>
                <w:attr w:name="Month" w:val="6"/>
              </w:smartTagPr>
              <w:r w:rsidRPr="00D95937">
                <w:rPr>
                  <w:rFonts w:ascii="Goudy Old Style" w:hAnsi="Goudy Old Style" w:cs="Goudy Old Style"/>
                  <w:smallCaps/>
                  <w:kern w:val="0"/>
                  <w:sz w:val="20"/>
                  <w:szCs w:val="20"/>
                  <w:u w:val="single"/>
                </w:rPr>
                <w:t>ONE</w:t>
              </w:r>
            </w:smartTag>
            <w:r w:rsidRPr="00D95937">
              <w:rPr>
                <w:rFonts w:ascii="Goudy Old Style" w:hAnsi="Goudy Old Style" w:cs="Goudy Old Style"/>
                <w:smallCaps/>
                <w:kern w:val="0"/>
                <w:sz w:val="20"/>
                <w:szCs w:val="20"/>
              </w:rPr>
              <w:t>)</w:t>
            </w:r>
          </w:p>
        </w:tc>
      </w:tr>
      <w:tr w:rsidR="0078276D" w:rsidRPr="00003111">
        <w:trPr>
          <w:cantSplit/>
          <w:trHeight w:hRule="exact" w:val="909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</w:tcBorders>
          </w:tcPr>
          <w:p w:rsidR="0078276D" w:rsidRDefault="0078276D" w:rsidP="00F24B77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 xml:space="preserve">  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Default="0078276D" w:rsidP="0002627C">
            <w:r>
              <w:t>Theology in a Postmodern</w:t>
            </w:r>
          </w:p>
          <w:p w:rsidR="0078276D" w:rsidRDefault="0078276D" w:rsidP="0002627C">
            <w:r>
              <w:t xml:space="preserve">World* – Jay </w:t>
            </w:r>
            <w:proofErr w:type="spellStart"/>
            <w:r>
              <w:t>Earheart</w:t>
            </w:r>
            <w:proofErr w:type="spellEnd"/>
            <w:r>
              <w:t>-Brown</w:t>
            </w:r>
          </w:p>
          <w:p w:rsidR="0078276D" w:rsidRDefault="0078276D" w:rsidP="0002627C"/>
          <w:p w:rsidR="0078276D" w:rsidRPr="007C5425" w:rsidRDefault="0078276D" w:rsidP="0002627C">
            <w:pPr>
              <w:rPr>
                <w:b/>
                <w:bCs/>
                <w:smallCap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</w:tcBorders>
          </w:tcPr>
          <w:p w:rsidR="0078276D" w:rsidRDefault="0078276D" w:rsidP="00F24B77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 xml:space="preserve">   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Default="0078276D" w:rsidP="0026589B">
            <w:r>
              <w:t>Theology in a Postmodern</w:t>
            </w:r>
          </w:p>
          <w:p w:rsidR="0078276D" w:rsidRDefault="0078276D" w:rsidP="0026589B">
            <w:r>
              <w:t xml:space="preserve">World* – Jay </w:t>
            </w:r>
            <w:proofErr w:type="spellStart"/>
            <w:r>
              <w:t>Earheart</w:t>
            </w:r>
            <w:proofErr w:type="spellEnd"/>
            <w:r>
              <w:t>-Brown</w:t>
            </w:r>
          </w:p>
          <w:p w:rsidR="0078276D" w:rsidRPr="00D95937" w:rsidRDefault="0078276D" w:rsidP="007B495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caps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78276D" w:rsidRDefault="0078276D" w:rsidP="00F24B77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Default="0078276D" w:rsidP="00292226">
            <w:r>
              <w:t xml:space="preserve">Practicum in </w:t>
            </w:r>
            <w:smartTag w:uri="urn:schemas-microsoft-com:office:smarttags" w:element="date">
              <w:smartTagPr>
                <w:attr w:name="Year" w:val="2014"/>
                <w:attr w:name="Day" w:val="15"/>
                <w:attr w:name="Month" w:val="6"/>
              </w:smartTagPr>
              <w:r>
                <w:t>PCC</w:t>
              </w:r>
            </w:smartTag>
            <w:r>
              <w:t xml:space="preserve"> – Carroll</w:t>
            </w:r>
          </w:p>
          <w:p w:rsidR="0078276D" w:rsidRPr="005C2592" w:rsidRDefault="0078276D" w:rsidP="00292226">
            <w:r>
              <w:t>Richards</w:t>
            </w:r>
          </w:p>
        </w:tc>
      </w:tr>
      <w:tr w:rsidR="0078276D" w:rsidRPr="00003111">
        <w:trPr>
          <w:cantSplit/>
          <w:trHeight w:hRule="exact" w:val="801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Pr="00383E97" w:rsidRDefault="0078276D" w:rsidP="00631983">
            <w:pPr>
              <w:rPr>
                <w:b/>
                <w:bCs/>
                <w:caps/>
                <w:smallCaps/>
              </w:rPr>
            </w:pPr>
            <w:r>
              <w:t>Pastoral Care &amp; Counseling – Carroll Richards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mallCap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Pr="00554A03" w:rsidRDefault="0078276D" w:rsidP="005C2592">
            <w:pPr>
              <w:rPr>
                <w:b/>
                <w:bCs/>
                <w:caps/>
                <w:smallCaps/>
              </w:rPr>
            </w:pPr>
            <w:r>
              <w:t>CHURCH GROWTH – George Estes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78276D" w:rsidRPr="0039153E" w:rsidRDefault="0078276D" w:rsidP="00C84F33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b/>
                <w:bCs/>
                <w:sz w:val="16"/>
                <w:szCs w:val="16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  <w:r>
              <w:rPr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Default="0078276D" w:rsidP="0002627C">
            <w:r>
              <w:t>The World’s Living Religions – Ron Fell</w:t>
            </w:r>
          </w:p>
          <w:p w:rsidR="0078276D" w:rsidRPr="00554A03" w:rsidRDefault="0078276D" w:rsidP="00364F56">
            <w:pPr>
              <w:rPr>
                <w:b/>
                <w:bCs/>
                <w:caps/>
                <w:smallCaps/>
              </w:rPr>
            </w:pPr>
          </w:p>
        </w:tc>
      </w:tr>
      <w:tr w:rsidR="0078276D" w:rsidRPr="00003111">
        <w:trPr>
          <w:cantSplit/>
          <w:trHeight w:hRule="exact" w:val="792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Default="0078276D" w:rsidP="00364F56">
            <w:r>
              <w:t xml:space="preserve">Planning Your Preaching – </w:t>
            </w:r>
          </w:p>
          <w:p w:rsidR="0078276D" w:rsidRPr="005C2592" w:rsidRDefault="0078276D" w:rsidP="00364F56">
            <w:r>
              <w:t>Thomas Sweet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 w:rsidRPr="00070872">
              <w:t>(</w:t>
            </w:r>
            <w:r>
              <w:t>   </w:t>
            </w:r>
            <w:r w:rsidRPr="00070872">
              <w:t>)</w:t>
            </w:r>
            <w:r>
              <w:br/>
            </w:r>
            <w:r>
              <w:br/>
            </w:r>
          </w:p>
        </w:tc>
        <w:tc>
          <w:tcPr>
            <w:tcW w:w="2898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78276D" w:rsidRDefault="0078276D" w:rsidP="00C42933">
            <w:r>
              <w:rPr>
                <w:caps/>
              </w:rPr>
              <w:t>I</w:t>
            </w:r>
            <w:r>
              <w:t xml:space="preserve">ntroduction to the Bible – </w:t>
            </w:r>
          </w:p>
          <w:p w:rsidR="0078276D" w:rsidRPr="003E3652" w:rsidRDefault="0078276D" w:rsidP="00C42933">
            <w:r>
              <w:t>William Montague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  <w:r>
              <w:t>(   )</w:t>
            </w:r>
            <w:r>
              <w:br/>
            </w:r>
          </w:p>
        </w:tc>
        <w:tc>
          <w:tcPr>
            <w:tcW w:w="2880" w:type="dxa"/>
            <w:tcBorders>
              <w:top w:val="nil"/>
              <w:bottom w:val="nil"/>
              <w:right w:val="double" w:sz="4" w:space="0" w:color="auto"/>
            </w:tcBorders>
          </w:tcPr>
          <w:p w:rsidR="0078276D" w:rsidRPr="003B7FB2" w:rsidRDefault="0078276D" w:rsidP="0002627C">
            <w:r>
              <w:t xml:space="preserve">MINISTERS </w:t>
            </w:r>
            <w:smartTag w:uri="urn:schemas-microsoft-com:office:smarttags" w:element="date">
              <w:smartTagPr>
                <w:attr w:name="Year" w:val="2014"/>
                <w:attr w:name="Day" w:val="15"/>
                <w:attr w:name="Month" w:val="6"/>
              </w:smartTagPr>
              <w:r>
                <w:t>AND</w:t>
              </w:r>
            </w:smartTag>
            <w:r>
              <w:t xml:space="preserve"> MONEY MATTERS – Mark Hester</w:t>
            </w:r>
          </w:p>
        </w:tc>
      </w:tr>
      <w:tr w:rsidR="0078276D" w:rsidRPr="00003111">
        <w:trPr>
          <w:cantSplit/>
          <w:trHeight w:hRule="exact" w:val="80"/>
          <w:jc w:val="center"/>
        </w:trPr>
        <w:tc>
          <w:tcPr>
            <w:tcW w:w="576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8276D" w:rsidRPr="00D95937" w:rsidRDefault="0078276D" w:rsidP="007B495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caps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:rsidR="0078276D" w:rsidRDefault="0078276D" w:rsidP="007B4955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8276D" w:rsidRPr="00D95937" w:rsidRDefault="0078276D" w:rsidP="007B495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4986"/>
                <w:tab w:val="left" w:pos="-1710"/>
              </w:tabs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</w:tcBorders>
          </w:tcPr>
          <w:p w:rsidR="0078276D" w:rsidRPr="00070872" w:rsidRDefault="0078276D" w:rsidP="00F24B77">
            <w:pPr>
              <w:tabs>
                <w:tab w:val="left" w:pos="-1980"/>
                <w:tab w:val="left" w:pos="-1710"/>
                <w:tab w:val="left" w:pos="8010"/>
              </w:tabs>
              <w:spacing w:before="60" w:line="240" w:lineRule="exact"/>
            </w:pPr>
          </w:p>
        </w:tc>
        <w:tc>
          <w:tcPr>
            <w:tcW w:w="288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78276D" w:rsidRPr="00D95937" w:rsidRDefault="0078276D" w:rsidP="007B4955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ind w:left="216" w:hanging="216"/>
              <w:jc w:val="left"/>
              <w:rPr>
                <w:rFonts w:ascii="Goudy Old Style" w:hAnsi="Goudy Old Style" w:cs="Goudy Old Style"/>
                <w:b w:val="0"/>
                <w:bCs w:val="0"/>
                <w:caps/>
                <w:kern w:val="0"/>
                <w:sz w:val="22"/>
                <w:szCs w:val="22"/>
              </w:rPr>
            </w:pPr>
          </w:p>
        </w:tc>
      </w:tr>
    </w:tbl>
    <w:p w:rsidR="0078276D" w:rsidRDefault="0078276D" w:rsidP="00FA2098">
      <w:pPr>
        <w:tabs>
          <w:tab w:val="left" w:pos="720"/>
          <w:tab w:val="left" w:pos="1440"/>
          <w:tab w:val="left" w:pos="2880"/>
          <w:tab w:val="left" w:pos="8010"/>
        </w:tabs>
        <w:spacing w:line="20" w:lineRule="exact"/>
        <w:jc w:val="center"/>
        <w:rPr>
          <w:b/>
          <w:bCs/>
          <w:u w:val="single"/>
        </w:rPr>
      </w:pPr>
    </w:p>
    <w:p w:rsidR="0078276D" w:rsidRDefault="0078276D" w:rsidP="00230F04">
      <w:pPr>
        <w:tabs>
          <w:tab w:val="left" w:pos="-720"/>
        </w:tabs>
        <w:suppressAutoHyphens/>
        <w:spacing w:line="180" w:lineRule="exact"/>
        <w:ind w:right="-86"/>
        <w:rPr>
          <w:sz w:val="20"/>
          <w:szCs w:val="20"/>
        </w:rPr>
      </w:pPr>
      <w:r>
        <w:rPr>
          <w:sz w:val="20"/>
          <w:szCs w:val="20"/>
        </w:rPr>
        <w:t xml:space="preserve"> *</w:t>
      </w:r>
      <w:r w:rsidRPr="007815E8">
        <w:rPr>
          <w:sz w:val="20"/>
          <w:szCs w:val="20"/>
        </w:rPr>
        <w:t xml:space="preserve">In consultation with the Director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 w:rsidRPr="007815E8">
          <w:rPr>
            <w:sz w:val="20"/>
            <w:szCs w:val="20"/>
          </w:rPr>
          <w:t>PAS</w:t>
        </w:r>
      </w:smartTag>
      <w:r w:rsidRPr="007815E8">
        <w:rPr>
          <w:sz w:val="20"/>
          <w:szCs w:val="20"/>
        </w:rPr>
        <w:t xml:space="preserve"> students may substitute this course for two courses from among the Introductory</w:t>
      </w:r>
      <w:r>
        <w:rPr>
          <w:sz w:val="20"/>
          <w:szCs w:val="20"/>
        </w:rPr>
        <w:t xml:space="preserve">   </w:t>
      </w:r>
    </w:p>
    <w:p w:rsidR="0078276D" w:rsidRPr="007815E8" w:rsidRDefault="0078276D" w:rsidP="00230F04">
      <w:pPr>
        <w:tabs>
          <w:tab w:val="left" w:pos="-720"/>
        </w:tabs>
        <w:suppressAutoHyphens/>
        <w:spacing w:line="180" w:lineRule="exact"/>
        <w:ind w:right="-86"/>
        <w:rPr>
          <w:smallCaps/>
          <w:spacing w:val="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815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815E8">
        <w:rPr>
          <w:sz w:val="20"/>
          <w:szCs w:val="20"/>
        </w:rPr>
        <w:t>Courses, History and Theology (except CP Studies), Practice of Ministry and Electives.</w:t>
      </w:r>
    </w:p>
    <w:p w:rsidR="0078276D" w:rsidRDefault="0078276D" w:rsidP="0040686E">
      <w:pPr>
        <w:numPr>
          <w:ilvl w:val="0"/>
          <w:numId w:val="1"/>
        </w:numPr>
        <w:tabs>
          <w:tab w:val="clear" w:pos="360"/>
          <w:tab w:val="left" w:pos="-720"/>
          <w:tab w:val="num" w:pos="180"/>
        </w:tabs>
        <w:suppressAutoHyphens/>
        <w:spacing w:line="180" w:lineRule="exact"/>
        <w:ind w:left="360" w:right="-86" w:hanging="360"/>
        <w:rPr>
          <w:smallCaps/>
          <w:spacing w:val="0"/>
          <w:sz w:val="16"/>
          <w:szCs w:val="16"/>
        </w:rPr>
      </w:pPr>
      <w:r w:rsidRPr="0040686E">
        <w:rPr>
          <w:smallCaps/>
          <w:spacing w:val="0"/>
          <w:sz w:val="16"/>
          <w:szCs w:val="16"/>
        </w:rPr>
        <w:t xml:space="preserve">electives in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 w:rsidRPr="0040686E">
          <w:rPr>
            <w:smallCaps/>
            <w:spacing w:val="0"/>
            <w:sz w:val="16"/>
            <w:szCs w:val="16"/>
          </w:rPr>
          <w:t>all</w:t>
        </w:r>
      </w:smartTag>
      <w:r w:rsidRPr="0040686E">
        <w:rPr>
          <w:smallCaps/>
          <w:spacing w:val="0"/>
          <w:sz w:val="16"/>
          <w:szCs w:val="16"/>
        </w:rPr>
        <w:t xml:space="preserve">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 w:rsidRPr="0040686E">
          <w:rPr>
            <w:smallCaps/>
            <w:spacing w:val="0"/>
            <w:sz w:val="16"/>
            <w:szCs w:val="16"/>
          </w:rPr>
          <w:t>caps</w:t>
        </w:r>
      </w:smartTag>
      <w:r w:rsidRPr="0040686E">
        <w:rPr>
          <w:smallCaps/>
          <w:spacing w:val="0"/>
          <w:sz w:val="16"/>
          <w:szCs w:val="16"/>
        </w:rPr>
        <w:t xml:space="preserve">. Three electives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 w:rsidRPr="0040686E">
          <w:rPr>
            <w:smallCaps/>
            <w:spacing w:val="0"/>
            <w:sz w:val="16"/>
            <w:szCs w:val="16"/>
          </w:rPr>
          <w:t>are</w:t>
        </w:r>
      </w:smartTag>
      <w:r w:rsidRPr="0040686E">
        <w:rPr>
          <w:smallCaps/>
          <w:spacing w:val="0"/>
          <w:sz w:val="16"/>
          <w:szCs w:val="16"/>
        </w:rPr>
        <w:t xml:space="preserve"> needed to complete the program. </w:t>
      </w:r>
    </w:p>
    <w:p w:rsidR="0078276D" w:rsidRDefault="0078276D" w:rsidP="00F24B77">
      <w:pPr>
        <w:tabs>
          <w:tab w:val="left" w:pos="-720"/>
        </w:tabs>
        <w:spacing w:line="50" w:lineRule="exact"/>
        <w:ind w:left="187"/>
        <w:rPr>
          <w:smallCaps/>
          <w:spacing w:val="0"/>
          <w:sz w:val="18"/>
          <w:szCs w:val="18"/>
        </w:rPr>
      </w:pPr>
    </w:p>
    <w:p w:rsidR="0078276D" w:rsidRDefault="0078276D" w:rsidP="00FA2098">
      <w:pPr>
        <w:tabs>
          <w:tab w:val="left" w:pos="720"/>
          <w:tab w:val="left" w:pos="1440"/>
          <w:tab w:val="left" w:pos="2880"/>
          <w:tab w:val="left" w:pos="8010"/>
        </w:tabs>
        <w:spacing w:line="20" w:lineRule="exact"/>
        <w:jc w:val="center"/>
        <w:rPr>
          <w:b/>
          <w:bCs/>
          <w:u w:val="single"/>
        </w:rPr>
      </w:pPr>
    </w:p>
    <w:p w:rsidR="0078276D" w:rsidRPr="0039153E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20" w:line="200" w:lineRule="exact"/>
        <w:jc w:val="center"/>
        <w:rPr>
          <w:u w:val="single"/>
        </w:rPr>
      </w:pPr>
      <w:r>
        <w:rPr>
          <w:b/>
          <w:bCs/>
          <w:u w:val="single"/>
        </w:rPr>
        <w:t xml:space="preserve">REGISTRATION DEADLINE IS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>
          <w:rPr>
            <w:b/>
            <w:bCs/>
            <w:u w:val="single"/>
          </w:rPr>
          <w:t xml:space="preserve">JUNE 15, </w:t>
        </w:r>
        <w:r w:rsidRPr="0039153E">
          <w:rPr>
            <w:b/>
            <w:bCs/>
            <w:u w:val="single"/>
          </w:rPr>
          <w:t>2014</w:t>
        </w:r>
      </w:smartTag>
    </w:p>
    <w:p w:rsidR="0078276D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enter" w:pos="4050"/>
          <w:tab w:val="left" w:pos="7200"/>
        </w:tabs>
        <w:spacing w:line="220" w:lineRule="exact"/>
        <w:rPr>
          <w:b/>
          <w:bCs/>
        </w:rPr>
      </w:pPr>
      <w:r>
        <w:rPr>
          <w:b/>
          <w:bCs/>
        </w:rPr>
        <w:t xml:space="preserve">   NAME:  </w:t>
      </w:r>
      <w:r>
        <w:rPr>
          <w:b/>
          <w:bCs/>
          <w:u w:val="single"/>
        </w:rPr>
        <w:tab/>
      </w:r>
      <w:r>
        <w:rPr>
          <w:rFonts w:ascii="Lucida Handwriting" w:hAnsi="Lucida Handwriting" w:cs="Lucida Handwriting"/>
          <w:b/>
          <w:bCs/>
          <w:u w:val="single"/>
        </w:rPr>
        <w:tab/>
      </w:r>
    </w:p>
    <w:p w:rsidR="0078276D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1350"/>
          <w:tab w:val="right" w:pos="4140"/>
          <w:tab w:val="left" w:pos="4320"/>
          <w:tab w:val="right" w:leader="underscore" w:pos="5310"/>
          <w:tab w:val="left" w:pos="5400"/>
          <w:tab w:val="right" w:pos="8100"/>
          <w:tab w:val="left" w:pos="8280"/>
          <w:tab w:val="right" w:leader="underscore" w:pos="10260"/>
        </w:tabs>
        <w:spacing w:line="240" w:lineRule="exact"/>
        <w:rPr>
          <w:b/>
          <w:bCs/>
        </w:rPr>
      </w:pPr>
      <w:r>
        <w:rPr>
          <w:b/>
          <w:bCs/>
        </w:rPr>
        <w:t xml:space="preserve">          Number of Courses Checked:          _____   </w:t>
      </w:r>
      <w:r>
        <w:tab/>
      </w:r>
      <w:r w:rsidRPr="00070872">
        <w:t>(</w:t>
      </w:r>
      <w:r>
        <w:t>$315.00 each</w:t>
      </w:r>
      <w:r w:rsidRPr="00070872">
        <w:t>)</w:t>
      </w:r>
      <w:r>
        <w:t>:</w:t>
      </w:r>
      <w:r>
        <w:rPr>
          <w:b/>
          <w:bCs/>
        </w:rPr>
        <w:tab/>
        <w:t>Total:</w:t>
      </w:r>
      <w:r>
        <w:rPr>
          <w:b/>
          <w:bCs/>
        </w:rPr>
        <w:tab/>
        <w:t xml:space="preserve">$ </w:t>
      </w:r>
      <w:r>
        <w:rPr>
          <w:b/>
          <w:bCs/>
        </w:rPr>
        <w:tab/>
      </w:r>
    </w:p>
    <w:p w:rsidR="0078276D" w:rsidRPr="00E46C55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1350"/>
          <w:tab w:val="right" w:pos="4140"/>
          <w:tab w:val="left" w:pos="4320"/>
          <w:tab w:val="right" w:leader="underscore" w:pos="5310"/>
          <w:tab w:val="left" w:pos="5400"/>
          <w:tab w:val="right" w:pos="8100"/>
          <w:tab w:val="left" w:pos="8280"/>
          <w:tab w:val="right" w:leader="underscore" w:pos="10260"/>
        </w:tabs>
        <w:spacing w:line="240" w:lineRule="exact"/>
        <w:rPr>
          <w:b/>
          <w:bCs/>
        </w:rPr>
      </w:pPr>
      <w:r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  <w:t xml:space="preserve">  </w:t>
      </w:r>
      <w:r w:rsidRPr="006F4DAA">
        <w:rPr>
          <w:b/>
          <w:bCs/>
          <w:sz w:val="20"/>
          <w:szCs w:val="20"/>
        </w:rPr>
        <w:t>Number of Courses Checked (Audited):</w:t>
      </w:r>
      <w:r>
        <w:rPr>
          <w:b/>
          <w:bCs/>
        </w:rPr>
        <w:t xml:space="preserve"> _____   </w:t>
      </w:r>
      <w:r>
        <w:t xml:space="preserve">($160.00 each):                </w:t>
      </w:r>
      <w:r>
        <w:rPr>
          <w:b/>
          <w:bCs/>
        </w:rPr>
        <w:t>Total:   $   ___________</w:t>
      </w:r>
    </w:p>
    <w:p w:rsidR="0078276D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1350"/>
          <w:tab w:val="right" w:pos="4140"/>
          <w:tab w:val="left" w:pos="4320"/>
          <w:tab w:val="right" w:leader="underscore" w:pos="5310"/>
          <w:tab w:val="left" w:pos="5400"/>
          <w:tab w:val="right" w:pos="8100"/>
          <w:tab w:val="left" w:pos="8280"/>
          <w:tab w:val="right" w:leader="underscore" w:pos="10260"/>
        </w:tabs>
        <w:spacing w:line="240" w:lineRule="exact"/>
        <w:rPr>
          <w:b/>
          <w:bCs/>
        </w:rPr>
      </w:pPr>
      <w:r>
        <w:rPr>
          <w:b/>
          <w:bCs/>
        </w:rPr>
        <w:tab/>
        <w:t xml:space="preserve">           Number of Days at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>
          <w:rPr>
            <w:b/>
            <w:bCs/>
          </w:rPr>
          <w:t>SES</w:t>
        </w:r>
      </w:smartTag>
      <w:r>
        <w:rPr>
          <w:b/>
          <w:bCs/>
        </w:rPr>
        <w:t xml:space="preserve"> </w:t>
      </w:r>
      <w:r w:rsidRPr="007B5FE0">
        <w:rPr>
          <w:b/>
          <w:bCs/>
        </w:rPr>
        <w:t>201</w:t>
      </w:r>
      <w:r>
        <w:rPr>
          <w:b/>
          <w:bCs/>
        </w:rPr>
        <w:t xml:space="preserve">4:         _____   </w:t>
      </w:r>
      <w:r w:rsidRPr="00070872">
        <w:t>(</w:t>
      </w:r>
      <w:r>
        <w:t>$  31.00 each</w:t>
      </w:r>
      <w:r w:rsidRPr="00070872">
        <w:t>)</w:t>
      </w:r>
      <w:r>
        <w:t>:</w:t>
      </w:r>
      <w:r>
        <w:rPr>
          <w:b/>
          <w:bCs/>
        </w:rPr>
        <w:tab/>
        <w:t>Total:</w:t>
      </w:r>
      <w:r>
        <w:rPr>
          <w:b/>
          <w:bCs/>
        </w:rPr>
        <w:tab/>
        <w:t xml:space="preserve">$ </w:t>
      </w:r>
      <w:r>
        <w:rPr>
          <w:b/>
          <w:bCs/>
        </w:rPr>
        <w:tab/>
      </w:r>
    </w:p>
    <w:p w:rsidR="0078276D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20"/>
          <w:tab w:val="left" w:pos="4320"/>
          <w:tab w:val="right" w:pos="5310"/>
          <w:tab w:val="left" w:pos="5400"/>
          <w:tab w:val="right" w:pos="8100"/>
          <w:tab w:val="left" w:pos="8280"/>
          <w:tab w:val="right" w:leader="underscore" w:pos="10260"/>
        </w:tabs>
        <w:spacing w:line="24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Grand Total:</w:t>
      </w:r>
      <w:r>
        <w:rPr>
          <w:b/>
          <w:bCs/>
        </w:rPr>
        <w:tab/>
        <w:t xml:space="preserve">$ </w:t>
      </w:r>
      <w:r>
        <w:rPr>
          <w:b/>
          <w:bCs/>
        </w:rPr>
        <w:tab/>
      </w:r>
    </w:p>
    <w:p w:rsidR="0078276D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1440"/>
          <w:tab w:val="center" w:pos="-1170"/>
          <w:tab w:val="left" w:pos="720"/>
          <w:tab w:val="left" w:pos="1440"/>
          <w:tab w:val="left" w:pos="3960"/>
          <w:tab w:val="right" w:leader="underscore" w:pos="4950"/>
          <w:tab w:val="left" w:pos="5040"/>
          <w:tab w:val="left" w:pos="7200"/>
          <w:tab w:val="left" w:pos="7920"/>
          <w:tab w:val="right" w:leader="underscore" w:pos="9900"/>
        </w:tabs>
        <w:spacing w:line="2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Spouse and family members are invited to visit at any time. There is no extra charge for staying in the same room. Meals will be charged at $21 per day </w:t>
      </w:r>
      <w:r w:rsidRPr="00070872">
        <w:rPr>
          <w:sz w:val="20"/>
          <w:szCs w:val="20"/>
        </w:rPr>
        <w:t>(</w:t>
      </w:r>
      <w:r>
        <w:rPr>
          <w:sz w:val="20"/>
          <w:szCs w:val="20"/>
        </w:rPr>
        <w:t xml:space="preserve">$5 for breakfast; $7 for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>
          <w:rPr>
            <w:sz w:val="20"/>
            <w:szCs w:val="20"/>
          </w:rPr>
          <w:t>noon</w:t>
        </w:r>
      </w:smartTag>
      <w:r>
        <w:rPr>
          <w:sz w:val="20"/>
          <w:szCs w:val="20"/>
        </w:rPr>
        <w:t xml:space="preserve"> meal; $9 for evening meal</w:t>
      </w:r>
      <w:r w:rsidRPr="00070872">
        <w:rPr>
          <w:sz w:val="20"/>
          <w:szCs w:val="20"/>
        </w:rPr>
        <w:t>)</w:t>
      </w:r>
      <w:r>
        <w:rPr>
          <w:sz w:val="20"/>
          <w:szCs w:val="20"/>
        </w:rPr>
        <w:t>. Students are asked to handle family/visitor expenses at the end of the Block.</w:t>
      </w:r>
    </w:p>
    <w:p w:rsidR="0078276D" w:rsidRDefault="0078276D" w:rsidP="00F24B7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20" w:line="200" w:lineRule="exact"/>
        <w:jc w:val="center"/>
        <w:rPr>
          <w:smallCaps/>
          <w:sz w:val="16"/>
          <w:szCs w:val="16"/>
        </w:rPr>
      </w:pPr>
      <w:r>
        <w:rPr>
          <w:b/>
          <w:bCs/>
        </w:rPr>
        <w:t xml:space="preserve">REGISTRATION DEADLINE IS </w:t>
      </w:r>
      <w:smartTag w:uri="urn:schemas-microsoft-com:office:smarttags" w:element="date">
        <w:smartTagPr>
          <w:attr w:name="Year" w:val="2014"/>
          <w:attr w:name="Day" w:val="15"/>
          <w:attr w:name="Month" w:val="6"/>
        </w:smartTagPr>
        <w:r>
          <w:rPr>
            <w:b/>
            <w:bCs/>
          </w:rPr>
          <w:t>JUNE 15,</w:t>
        </w:r>
        <w:r w:rsidRPr="007B5FE0">
          <w:t xml:space="preserve"> </w:t>
        </w:r>
        <w:r w:rsidRPr="007B5FE0">
          <w:rPr>
            <w:b/>
            <w:bCs/>
          </w:rPr>
          <w:t>201</w:t>
        </w:r>
        <w:r>
          <w:rPr>
            <w:b/>
            <w:bCs/>
          </w:rPr>
          <w:t>4</w:t>
        </w:r>
      </w:smartTag>
    </w:p>
    <w:sectPr w:rsidR="0078276D" w:rsidSect="00F24B77">
      <w:type w:val="continuous"/>
      <w:pgSz w:w="12240" w:h="15840" w:code="1"/>
      <w:pgMar w:top="576" w:right="720" w:bottom="317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altName w:val="CloisterBlack BT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161"/>
    <w:multiLevelType w:val="hybridMultilevel"/>
    <w:tmpl w:val="9D72C27E"/>
    <w:lvl w:ilvl="0" w:tplc="87B465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405158"/>
    <w:multiLevelType w:val="hybridMultilevel"/>
    <w:tmpl w:val="97D89FBE"/>
    <w:lvl w:ilvl="0" w:tplc="2466AE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1B79C3"/>
    <w:multiLevelType w:val="hybridMultilevel"/>
    <w:tmpl w:val="C1BC0116"/>
    <w:lvl w:ilvl="0" w:tplc="2E0A9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B74842"/>
    <w:multiLevelType w:val="hybridMultilevel"/>
    <w:tmpl w:val="B36846B2"/>
    <w:lvl w:ilvl="0" w:tplc="84346282">
      <w:start w:val="1"/>
      <w:numFmt w:val="bullet"/>
      <w:lvlText w:val=""/>
      <w:lvlJc w:val="left"/>
      <w:pPr>
        <w:tabs>
          <w:tab w:val="num" w:pos="360"/>
        </w:tabs>
        <w:ind w:left="720" w:hanging="72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852866"/>
    <w:multiLevelType w:val="hybridMultilevel"/>
    <w:tmpl w:val="6A001086"/>
    <w:lvl w:ilvl="0" w:tplc="3446F3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185FA4"/>
    <w:multiLevelType w:val="hybridMultilevel"/>
    <w:tmpl w:val="6D7E1E1E"/>
    <w:lvl w:ilvl="0" w:tplc="ED80C8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A02181"/>
    <w:multiLevelType w:val="hybridMultilevel"/>
    <w:tmpl w:val="21369CA4"/>
    <w:lvl w:ilvl="0" w:tplc="C98ED1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7D714F"/>
    <w:multiLevelType w:val="hybridMultilevel"/>
    <w:tmpl w:val="D332A3F8"/>
    <w:lvl w:ilvl="0" w:tplc="260847F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22222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814"/>
    <w:rsid w:val="00001984"/>
    <w:rsid w:val="00003111"/>
    <w:rsid w:val="00007272"/>
    <w:rsid w:val="000077C2"/>
    <w:rsid w:val="000130BC"/>
    <w:rsid w:val="0002627C"/>
    <w:rsid w:val="000337AA"/>
    <w:rsid w:val="00042F14"/>
    <w:rsid w:val="0004418E"/>
    <w:rsid w:val="00054044"/>
    <w:rsid w:val="00070872"/>
    <w:rsid w:val="000740D3"/>
    <w:rsid w:val="0008095D"/>
    <w:rsid w:val="00090645"/>
    <w:rsid w:val="000957C3"/>
    <w:rsid w:val="000A5EA3"/>
    <w:rsid w:val="000C55F3"/>
    <w:rsid w:val="000E0286"/>
    <w:rsid w:val="000F274B"/>
    <w:rsid w:val="00101670"/>
    <w:rsid w:val="0011443D"/>
    <w:rsid w:val="001326AD"/>
    <w:rsid w:val="00136797"/>
    <w:rsid w:val="001469D1"/>
    <w:rsid w:val="001A22B7"/>
    <w:rsid w:val="001A66A9"/>
    <w:rsid w:val="001C04B7"/>
    <w:rsid w:val="00215C99"/>
    <w:rsid w:val="00230F04"/>
    <w:rsid w:val="00255915"/>
    <w:rsid w:val="0026589B"/>
    <w:rsid w:val="00292226"/>
    <w:rsid w:val="002C21B7"/>
    <w:rsid w:val="002D69FC"/>
    <w:rsid w:val="002F42D9"/>
    <w:rsid w:val="00316346"/>
    <w:rsid w:val="0032172C"/>
    <w:rsid w:val="00330224"/>
    <w:rsid w:val="00344C1F"/>
    <w:rsid w:val="00344EFF"/>
    <w:rsid w:val="00364F56"/>
    <w:rsid w:val="00370E4A"/>
    <w:rsid w:val="00381F29"/>
    <w:rsid w:val="00383E97"/>
    <w:rsid w:val="0039153E"/>
    <w:rsid w:val="003A1852"/>
    <w:rsid w:val="003A23C6"/>
    <w:rsid w:val="003B7FB2"/>
    <w:rsid w:val="003C30F5"/>
    <w:rsid w:val="003D1829"/>
    <w:rsid w:val="003D4E27"/>
    <w:rsid w:val="003E3652"/>
    <w:rsid w:val="003E7F59"/>
    <w:rsid w:val="003F23A6"/>
    <w:rsid w:val="00406107"/>
    <w:rsid w:val="0040686E"/>
    <w:rsid w:val="00424D0E"/>
    <w:rsid w:val="004326E5"/>
    <w:rsid w:val="00451612"/>
    <w:rsid w:val="004533BD"/>
    <w:rsid w:val="004647F4"/>
    <w:rsid w:val="00483E36"/>
    <w:rsid w:val="004903A0"/>
    <w:rsid w:val="00497D44"/>
    <w:rsid w:val="004C29E9"/>
    <w:rsid w:val="004D3670"/>
    <w:rsid w:val="004E7B65"/>
    <w:rsid w:val="004F2EB8"/>
    <w:rsid w:val="004F49C6"/>
    <w:rsid w:val="0051036E"/>
    <w:rsid w:val="00512875"/>
    <w:rsid w:val="00515D22"/>
    <w:rsid w:val="005275DF"/>
    <w:rsid w:val="005361D9"/>
    <w:rsid w:val="00554A03"/>
    <w:rsid w:val="005764F4"/>
    <w:rsid w:val="00580258"/>
    <w:rsid w:val="0058050C"/>
    <w:rsid w:val="00594E32"/>
    <w:rsid w:val="005A085D"/>
    <w:rsid w:val="005B65E6"/>
    <w:rsid w:val="005C2592"/>
    <w:rsid w:val="005C2615"/>
    <w:rsid w:val="005E0636"/>
    <w:rsid w:val="005E09AD"/>
    <w:rsid w:val="005F04C9"/>
    <w:rsid w:val="005F07DA"/>
    <w:rsid w:val="006121C6"/>
    <w:rsid w:val="00631983"/>
    <w:rsid w:val="00635203"/>
    <w:rsid w:val="00635A83"/>
    <w:rsid w:val="006373D4"/>
    <w:rsid w:val="00651574"/>
    <w:rsid w:val="006751BA"/>
    <w:rsid w:val="00683456"/>
    <w:rsid w:val="006A54CD"/>
    <w:rsid w:val="006C382E"/>
    <w:rsid w:val="006C39E4"/>
    <w:rsid w:val="006E7741"/>
    <w:rsid w:val="006F1852"/>
    <w:rsid w:val="006F4DAA"/>
    <w:rsid w:val="007029B7"/>
    <w:rsid w:val="007057C5"/>
    <w:rsid w:val="00713E05"/>
    <w:rsid w:val="0071674A"/>
    <w:rsid w:val="00742E8E"/>
    <w:rsid w:val="007444F7"/>
    <w:rsid w:val="007452C2"/>
    <w:rsid w:val="00745940"/>
    <w:rsid w:val="007815E8"/>
    <w:rsid w:val="0078276D"/>
    <w:rsid w:val="007B29F1"/>
    <w:rsid w:val="007B4955"/>
    <w:rsid w:val="007B5FE0"/>
    <w:rsid w:val="007C3CCD"/>
    <w:rsid w:val="007C5425"/>
    <w:rsid w:val="007F36D6"/>
    <w:rsid w:val="00840F3E"/>
    <w:rsid w:val="00841F91"/>
    <w:rsid w:val="008502B7"/>
    <w:rsid w:val="008772D8"/>
    <w:rsid w:val="008937B5"/>
    <w:rsid w:val="008B791A"/>
    <w:rsid w:val="008C1072"/>
    <w:rsid w:val="008C6532"/>
    <w:rsid w:val="008F58EC"/>
    <w:rsid w:val="00915423"/>
    <w:rsid w:val="00922CE7"/>
    <w:rsid w:val="009324A9"/>
    <w:rsid w:val="0093466B"/>
    <w:rsid w:val="00934A6A"/>
    <w:rsid w:val="0095222A"/>
    <w:rsid w:val="00967D38"/>
    <w:rsid w:val="00992085"/>
    <w:rsid w:val="00994099"/>
    <w:rsid w:val="009A0AF2"/>
    <w:rsid w:val="009C566F"/>
    <w:rsid w:val="009F2DB3"/>
    <w:rsid w:val="00A447D9"/>
    <w:rsid w:val="00A44B4B"/>
    <w:rsid w:val="00A51B48"/>
    <w:rsid w:val="00A73095"/>
    <w:rsid w:val="00AA4E09"/>
    <w:rsid w:val="00AB0814"/>
    <w:rsid w:val="00AB3EDD"/>
    <w:rsid w:val="00AC21A4"/>
    <w:rsid w:val="00AD2357"/>
    <w:rsid w:val="00AD5ED2"/>
    <w:rsid w:val="00B55992"/>
    <w:rsid w:val="00B74A5A"/>
    <w:rsid w:val="00B779CB"/>
    <w:rsid w:val="00B94042"/>
    <w:rsid w:val="00BA30DC"/>
    <w:rsid w:val="00BB1855"/>
    <w:rsid w:val="00BD4C3B"/>
    <w:rsid w:val="00BE01CC"/>
    <w:rsid w:val="00BE0643"/>
    <w:rsid w:val="00C13810"/>
    <w:rsid w:val="00C32D9F"/>
    <w:rsid w:val="00C42933"/>
    <w:rsid w:val="00C60DD6"/>
    <w:rsid w:val="00C64035"/>
    <w:rsid w:val="00C77172"/>
    <w:rsid w:val="00C81291"/>
    <w:rsid w:val="00C84F33"/>
    <w:rsid w:val="00C87527"/>
    <w:rsid w:val="00CB207A"/>
    <w:rsid w:val="00CC105B"/>
    <w:rsid w:val="00CD73A8"/>
    <w:rsid w:val="00D026A9"/>
    <w:rsid w:val="00D041AF"/>
    <w:rsid w:val="00D103CC"/>
    <w:rsid w:val="00D1155B"/>
    <w:rsid w:val="00D66425"/>
    <w:rsid w:val="00D76EAD"/>
    <w:rsid w:val="00D83DB8"/>
    <w:rsid w:val="00D94461"/>
    <w:rsid w:val="00D95937"/>
    <w:rsid w:val="00D96EAB"/>
    <w:rsid w:val="00DA7B4F"/>
    <w:rsid w:val="00DC69C5"/>
    <w:rsid w:val="00DF4888"/>
    <w:rsid w:val="00E46C55"/>
    <w:rsid w:val="00E5058C"/>
    <w:rsid w:val="00E53EB2"/>
    <w:rsid w:val="00E638BA"/>
    <w:rsid w:val="00E65958"/>
    <w:rsid w:val="00E94E18"/>
    <w:rsid w:val="00EE68B9"/>
    <w:rsid w:val="00F040C5"/>
    <w:rsid w:val="00F11D04"/>
    <w:rsid w:val="00F14DF1"/>
    <w:rsid w:val="00F22ABB"/>
    <w:rsid w:val="00F24B77"/>
    <w:rsid w:val="00F4134A"/>
    <w:rsid w:val="00FA2098"/>
    <w:rsid w:val="00FB1551"/>
    <w:rsid w:val="00FC24C6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5921D5C-D9ED-4277-89CF-FEC9C9B2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36"/>
    <w:rPr>
      <w:rFonts w:ascii="Goudy Old Style" w:hAnsi="Goudy Old Style" w:cs="Goudy Old Style"/>
      <w:spacing w:val="-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E36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after="60" w:line="24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3E36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720"/>
        <w:tab w:val="left" w:pos="1440"/>
        <w:tab w:val="left" w:pos="2880"/>
        <w:tab w:val="left" w:pos="8010"/>
      </w:tabs>
      <w:spacing w:line="160" w:lineRule="exac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94E18"/>
    <w:rPr>
      <w:rFonts w:ascii="Cambria" w:hAnsi="Cambria" w:cs="Cambria"/>
      <w:b/>
      <w:bCs/>
      <w:spacing w:val="-3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E94E18"/>
    <w:rPr>
      <w:rFonts w:ascii="Cambria" w:hAnsi="Cambria" w:cs="Cambria"/>
      <w:b/>
      <w:bCs/>
      <w:i/>
      <w:iCs/>
      <w:spacing w:val="-3"/>
      <w:sz w:val="28"/>
      <w:szCs w:val="28"/>
    </w:rPr>
  </w:style>
  <w:style w:type="paragraph" w:styleId="EnvelopeAddress">
    <w:name w:val="envelope address"/>
    <w:basedOn w:val="Normal"/>
    <w:uiPriority w:val="99"/>
    <w:rsid w:val="00483E36"/>
    <w:pPr>
      <w:framePr w:w="7920" w:h="1980" w:hRule="exact" w:hSpace="180" w:wrap="auto" w:hAnchor="page" w:xAlign="center" w:yAlign="bottom"/>
      <w:ind w:left="2880"/>
    </w:pPr>
    <w:rPr>
      <w:rFonts w:ascii="Lucida Bright" w:hAnsi="Lucida Bright" w:cs="Lucida Bright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54CD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E94E18"/>
    <w:rPr>
      <w:spacing w:val="-3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1995 SES SCHEDULE WORKSHEET</vt:lpstr>
    </vt:vector>
  </TitlesOfParts>
  <Company>MEMPHIS THEOLOGICAL SEMINARY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SES SCHEDULE WORKSHEET</dc:title>
  <dc:subject/>
  <dc:creator>Thomas J. Wilson</dc:creator>
  <cp:keywords/>
  <dc:description/>
  <cp:lastModifiedBy>admin</cp:lastModifiedBy>
  <cp:revision>19</cp:revision>
  <cp:lastPrinted>2014-02-12T18:02:00Z</cp:lastPrinted>
  <dcterms:created xsi:type="dcterms:W3CDTF">2014-01-08T20:29:00Z</dcterms:created>
  <dcterms:modified xsi:type="dcterms:W3CDTF">2014-03-10T19:25:00Z</dcterms:modified>
</cp:coreProperties>
</file>